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71" w:rsidRPr="00D22871" w:rsidRDefault="00D22871" w:rsidP="00A05C29">
      <w:pPr>
        <w:pStyle w:val="Strktcitat"/>
      </w:pPr>
      <w:r w:rsidRPr="00D22871">
        <w:t>Program Seminar</w:t>
      </w:r>
    </w:p>
    <w:p w:rsidR="00D15F44" w:rsidRPr="00D22871" w:rsidRDefault="00D22871" w:rsidP="00D22871">
      <w:pPr>
        <w:jc w:val="center"/>
        <w:rPr>
          <w:rFonts w:ascii="Cambria" w:hAnsi="Cambria"/>
          <w:b/>
          <w:sz w:val="28"/>
          <w:szCs w:val="28"/>
        </w:rPr>
      </w:pPr>
      <w:r w:rsidRPr="00D22871">
        <w:rPr>
          <w:rFonts w:ascii="Cambria" w:hAnsi="Cambria"/>
          <w:b/>
          <w:sz w:val="28"/>
          <w:szCs w:val="28"/>
        </w:rPr>
        <w:t>Ordblindhed i praksis</w:t>
      </w:r>
    </w:p>
    <w:p w:rsidR="00D22871" w:rsidRPr="00D22871" w:rsidRDefault="00EC33C8" w:rsidP="00D22871">
      <w:pPr>
        <w:jc w:val="center"/>
        <w:rPr>
          <w:rFonts w:ascii="Cambria" w:hAnsi="Cambria"/>
          <w:b/>
          <w:sz w:val="24"/>
          <w:szCs w:val="24"/>
        </w:rPr>
      </w:pPr>
      <w:r>
        <w:rPr>
          <w:rFonts w:ascii="Cambria" w:hAnsi="Cambria"/>
          <w:b/>
          <w:sz w:val="24"/>
          <w:szCs w:val="24"/>
        </w:rPr>
        <w:t>Onsdag</w:t>
      </w:r>
      <w:r w:rsidR="00D22871">
        <w:rPr>
          <w:rFonts w:ascii="Cambria" w:hAnsi="Cambria"/>
          <w:b/>
          <w:sz w:val="24"/>
          <w:szCs w:val="24"/>
        </w:rPr>
        <w:t xml:space="preserve"> den </w:t>
      </w:r>
      <w:r w:rsidR="004267AA">
        <w:rPr>
          <w:rFonts w:ascii="Cambria" w:hAnsi="Cambria"/>
          <w:b/>
          <w:sz w:val="24"/>
          <w:szCs w:val="24"/>
        </w:rPr>
        <w:t>16</w:t>
      </w:r>
      <w:bookmarkStart w:id="0" w:name="_GoBack"/>
      <w:bookmarkEnd w:id="0"/>
      <w:r>
        <w:rPr>
          <w:rFonts w:ascii="Cambria" w:hAnsi="Cambria"/>
          <w:b/>
          <w:sz w:val="24"/>
          <w:szCs w:val="24"/>
        </w:rPr>
        <w:t>. november</w:t>
      </w:r>
      <w:r w:rsidR="00D22871">
        <w:rPr>
          <w:rFonts w:ascii="Cambria" w:hAnsi="Cambria"/>
          <w:b/>
          <w:sz w:val="24"/>
          <w:szCs w:val="24"/>
        </w:rPr>
        <w:t xml:space="preserve"> 2017</w:t>
      </w:r>
    </w:p>
    <w:p w:rsidR="00650732" w:rsidRPr="00F10CE3" w:rsidRDefault="00650732" w:rsidP="00650732">
      <w:pPr>
        <w:rPr>
          <w:rFonts w:ascii="Cambria" w:hAnsi="Cambria"/>
        </w:rPr>
      </w:pPr>
    </w:p>
    <w:p w:rsidR="00650732" w:rsidRPr="00F10CE3" w:rsidRDefault="00650732" w:rsidP="00650732">
      <w:pPr>
        <w:rPr>
          <w:rFonts w:ascii="Cambria" w:hAnsi="Cambria"/>
        </w:rPr>
      </w:pPr>
      <w:r w:rsidRPr="00F10CE3">
        <w:rPr>
          <w:rFonts w:ascii="Cambria" w:hAnsi="Cambria"/>
        </w:rPr>
        <w:t>08.30 – 09.00</w:t>
      </w:r>
      <w:r w:rsidRPr="00F10CE3">
        <w:rPr>
          <w:rFonts w:ascii="Cambria" w:hAnsi="Cambria"/>
        </w:rPr>
        <w:tab/>
      </w:r>
      <w:r w:rsidR="00F10CE3">
        <w:rPr>
          <w:rFonts w:ascii="Cambria" w:hAnsi="Cambria"/>
        </w:rPr>
        <w:tab/>
      </w:r>
      <w:r w:rsidRPr="00F10CE3">
        <w:rPr>
          <w:rFonts w:ascii="Cambria" w:hAnsi="Cambria"/>
        </w:rPr>
        <w:t>Kaffe og registrering</w:t>
      </w:r>
    </w:p>
    <w:p w:rsidR="00650732" w:rsidRPr="00F10CE3" w:rsidRDefault="00650732" w:rsidP="00650732">
      <w:pPr>
        <w:rPr>
          <w:rFonts w:ascii="Cambria" w:hAnsi="Cambria"/>
        </w:rPr>
      </w:pPr>
      <w:r w:rsidRPr="00F10CE3">
        <w:rPr>
          <w:rFonts w:ascii="Cambria" w:hAnsi="Cambria"/>
        </w:rPr>
        <w:t>09.00 – 09.30</w:t>
      </w:r>
      <w:r w:rsidRPr="00F10CE3">
        <w:rPr>
          <w:rFonts w:ascii="Cambria" w:hAnsi="Cambria"/>
        </w:rPr>
        <w:tab/>
      </w:r>
      <w:r w:rsidR="00F10CE3">
        <w:rPr>
          <w:rFonts w:ascii="Cambria" w:hAnsi="Cambria"/>
        </w:rPr>
        <w:tab/>
      </w:r>
      <w:r w:rsidRPr="00F10CE3">
        <w:rPr>
          <w:rFonts w:ascii="Cambria" w:hAnsi="Cambria"/>
        </w:rPr>
        <w:t>Velkomst og intro til konceptet</w:t>
      </w:r>
      <w:r w:rsidR="006A765A" w:rsidRPr="00F10CE3">
        <w:rPr>
          <w:rFonts w:ascii="Cambria" w:hAnsi="Cambria"/>
        </w:rPr>
        <w:t xml:space="preserve"> v. Katrine Bruun Dahl, Projektleder</w:t>
      </w:r>
    </w:p>
    <w:p w:rsidR="00DF0893" w:rsidRPr="00F10CE3" w:rsidRDefault="00650732" w:rsidP="00385A34">
      <w:pPr>
        <w:ind w:left="2608" w:hanging="2608"/>
        <w:rPr>
          <w:rFonts w:ascii="Cambria" w:hAnsi="Cambria"/>
        </w:rPr>
      </w:pPr>
      <w:r w:rsidRPr="00F10CE3">
        <w:rPr>
          <w:rFonts w:ascii="Cambria" w:hAnsi="Cambria"/>
        </w:rPr>
        <w:t>09.30 – 10.45</w:t>
      </w:r>
      <w:r w:rsidRPr="00F10CE3">
        <w:rPr>
          <w:rFonts w:ascii="Cambria" w:hAnsi="Cambria"/>
        </w:rPr>
        <w:tab/>
      </w:r>
      <w:r w:rsidR="006A765A" w:rsidRPr="00F10CE3">
        <w:rPr>
          <w:rFonts w:ascii="Cambria" w:hAnsi="Cambria"/>
        </w:rPr>
        <w:t xml:space="preserve">Ordblinde elever – og handlemuligheder v. </w:t>
      </w:r>
      <w:r w:rsidRPr="00F10CE3">
        <w:rPr>
          <w:rFonts w:ascii="Cambria" w:hAnsi="Cambria"/>
        </w:rPr>
        <w:t>Elsebeth Otzen</w:t>
      </w:r>
      <w:r w:rsidR="00385A34" w:rsidRPr="00F10CE3">
        <w:rPr>
          <w:rFonts w:ascii="Cambria" w:hAnsi="Cambria"/>
        </w:rPr>
        <w:t>, Lektor Professionshøjskolen Metropol</w:t>
      </w:r>
      <w:r w:rsidR="006A765A" w:rsidRPr="00F10CE3">
        <w:rPr>
          <w:rFonts w:ascii="Cambria" w:hAnsi="Cambria"/>
        </w:rPr>
        <w:t xml:space="preserve"> </w:t>
      </w:r>
      <w:r w:rsidR="00DF0893" w:rsidRPr="00F10CE3">
        <w:rPr>
          <w:rFonts w:ascii="Cambria" w:hAnsi="Cambria"/>
        </w:rPr>
        <w:t xml:space="preserve"> </w:t>
      </w:r>
    </w:p>
    <w:p w:rsidR="00650732" w:rsidRPr="00F10CE3" w:rsidRDefault="00DF0893" w:rsidP="00DF0893">
      <w:pPr>
        <w:ind w:left="2608"/>
        <w:rPr>
          <w:rFonts w:ascii="Cambria" w:hAnsi="Cambria"/>
          <w:i/>
        </w:rPr>
      </w:pPr>
      <w:r w:rsidRPr="00F10CE3">
        <w:rPr>
          <w:rFonts w:ascii="Cambria" w:hAnsi="Cambria"/>
          <w:i/>
        </w:rPr>
        <w:t>Efter Ordblindetesten er der kommet et øget fokus på ordblindhed, og skoleledere, lærere, pædagoger og forældre har alle behov for at vide, hvad ordblindhed er, og hvilke indsatser der bør iværksættes. Oplægget handler om, hvordan man tidligt kan forudsige dysleksi, og hvilke kendetegn der kan iagttages ved dysleksi. Derudover vil der blive peget på forskellige undervisningstiltag, herunder organisering og forslag til konkrete arbejdsopgaver, der virker i henhold til forskningsresultater.</w:t>
      </w:r>
    </w:p>
    <w:p w:rsidR="00650732" w:rsidRPr="00F10CE3" w:rsidRDefault="00650732" w:rsidP="00650732">
      <w:pPr>
        <w:rPr>
          <w:rFonts w:ascii="Cambria" w:hAnsi="Cambria"/>
        </w:rPr>
      </w:pPr>
      <w:r w:rsidRPr="00F10CE3">
        <w:rPr>
          <w:rFonts w:ascii="Cambria" w:hAnsi="Cambria"/>
        </w:rPr>
        <w:t>10.45 – 11.00</w:t>
      </w:r>
      <w:r w:rsidRPr="00F10CE3">
        <w:rPr>
          <w:rFonts w:ascii="Cambria" w:hAnsi="Cambria"/>
        </w:rPr>
        <w:tab/>
      </w:r>
      <w:r w:rsidRPr="00F10CE3">
        <w:rPr>
          <w:rFonts w:ascii="Cambria" w:hAnsi="Cambria"/>
        </w:rPr>
        <w:tab/>
        <w:t>Pause</w:t>
      </w:r>
    </w:p>
    <w:p w:rsidR="00650732" w:rsidRPr="00F10CE3" w:rsidRDefault="00DC757D" w:rsidP="00DC757D">
      <w:pPr>
        <w:ind w:left="2608" w:hanging="2608"/>
        <w:rPr>
          <w:rFonts w:ascii="Cambria" w:hAnsi="Cambria"/>
        </w:rPr>
      </w:pPr>
      <w:r w:rsidRPr="00F10CE3">
        <w:rPr>
          <w:rFonts w:ascii="Cambria" w:hAnsi="Cambria"/>
        </w:rPr>
        <w:t>11.00 – 12.15</w:t>
      </w:r>
      <w:r w:rsidRPr="00F10CE3">
        <w:rPr>
          <w:rFonts w:ascii="Cambria" w:hAnsi="Cambria"/>
        </w:rPr>
        <w:tab/>
      </w:r>
      <w:r w:rsidR="006A765A" w:rsidRPr="00F10CE3">
        <w:rPr>
          <w:rFonts w:ascii="Cambria" w:hAnsi="Cambria"/>
        </w:rPr>
        <w:t xml:space="preserve">Ordblindevenlig Skole v. </w:t>
      </w:r>
      <w:r w:rsidR="00650732" w:rsidRPr="00F10CE3">
        <w:rPr>
          <w:rFonts w:ascii="Cambria" w:hAnsi="Cambria"/>
        </w:rPr>
        <w:t>Line Leth</w:t>
      </w:r>
      <w:r w:rsidRPr="00F10CE3">
        <w:rPr>
          <w:rFonts w:ascii="Cambria" w:hAnsi="Cambria"/>
        </w:rPr>
        <w:t xml:space="preserve"> Jørgensen, Dysleksi- og skriftsprogsvejleder</w:t>
      </w:r>
      <w:r w:rsidR="006A765A" w:rsidRPr="00F10CE3">
        <w:rPr>
          <w:rFonts w:ascii="Cambria" w:hAnsi="Cambria"/>
        </w:rPr>
        <w:t xml:space="preserve"> </w:t>
      </w:r>
    </w:p>
    <w:p w:rsidR="00DC757D" w:rsidRPr="00F10CE3" w:rsidRDefault="00DC757D" w:rsidP="00DC757D">
      <w:pPr>
        <w:ind w:left="2608"/>
        <w:rPr>
          <w:rFonts w:ascii="Cambria" w:hAnsi="Cambria"/>
          <w:i/>
        </w:rPr>
      </w:pPr>
      <w:r w:rsidRPr="00F10CE3">
        <w:rPr>
          <w:rFonts w:ascii="Cambria" w:hAnsi="Cambria"/>
          <w:i/>
        </w:rPr>
        <w:t>Oplægget fokuserer på indhold og metoder til en inkluderende, dysleksivenlig undervisning samt på samarbejde med forældrene. Herunder vil jeg beskrive forældrenetværk - formål, indhold og erfaringer.</w:t>
      </w:r>
    </w:p>
    <w:p w:rsidR="00650732" w:rsidRPr="00F10CE3" w:rsidRDefault="00650732" w:rsidP="00650732">
      <w:pPr>
        <w:rPr>
          <w:rFonts w:ascii="Cambria" w:hAnsi="Cambria"/>
        </w:rPr>
      </w:pPr>
      <w:r w:rsidRPr="00F10CE3">
        <w:rPr>
          <w:rFonts w:ascii="Cambria" w:hAnsi="Cambria"/>
        </w:rPr>
        <w:t>12.15 – 13.00</w:t>
      </w:r>
      <w:r w:rsidRPr="00F10CE3">
        <w:rPr>
          <w:rFonts w:ascii="Cambria" w:hAnsi="Cambria"/>
        </w:rPr>
        <w:tab/>
      </w:r>
      <w:r w:rsidRPr="00F10CE3">
        <w:rPr>
          <w:rFonts w:ascii="Cambria" w:hAnsi="Cambria"/>
        </w:rPr>
        <w:tab/>
        <w:t>Frokost</w:t>
      </w:r>
    </w:p>
    <w:p w:rsidR="00650732" w:rsidRPr="00F10CE3" w:rsidRDefault="00650732" w:rsidP="006A765A">
      <w:pPr>
        <w:ind w:left="2608" w:hanging="2608"/>
        <w:rPr>
          <w:rFonts w:ascii="Cambria" w:hAnsi="Cambria"/>
        </w:rPr>
      </w:pPr>
      <w:r w:rsidRPr="00F10CE3">
        <w:rPr>
          <w:rFonts w:ascii="Cambria" w:hAnsi="Cambria"/>
        </w:rPr>
        <w:t>13.00 – 14.</w:t>
      </w:r>
      <w:r w:rsidR="005F1B25" w:rsidRPr="00F10CE3">
        <w:rPr>
          <w:rFonts w:ascii="Cambria" w:hAnsi="Cambria"/>
        </w:rPr>
        <w:t>15</w:t>
      </w:r>
      <w:r w:rsidR="005F1B25" w:rsidRPr="00F10CE3">
        <w:rPr>
          <w:rFonts w:ascii="Cambria" w:hAnsi="Cambria"/>
        </w:rPr>
        <w:tab/>
      </w:r>
      <w:r w:rsidR="006A765A" w:rsidRPr="00F10CE3">
        <w:rPr>
          <w:rFonts w:ascii="Cambria" w:hAnsi="Cambria"/>
        </w:rPr>
        <w:t xml:space="preserve">Ordblind elev i grundskolen – sådan kan du takle det v. </w:t>
      </w:r>
      <w:r w:rsidR="00C71287" w:rsidRPr="00F10CE3">
        <w:rPr>
          <w:rFonts w:ascii="Cambria" w:hAnsi="Cambria"/>
        </w:rPr>
        <w:t>Carsten Milan</w:t>
      </w:r>
      <w:r w:rsidR="00DC757D" w:rsidRPr="00F10CE3">
        <w:rPr>
          <w:rFonts w:ascii="Cambria" w:hAnsi="Cambria"/>
        </w:rPr>
        <w:t>,</w:t>
      </w:r>
      <w:r w:rsidR="00C71287" w:rsidRPr="00F10CE3">
        <w:rPr>
          <w:rFonts w:ascii="Cambria" w:hAnsi="Cambria"/>
        </w:rPr>
        <w:t xml:space="preserve"> </w:t>
      </w:r>
      <w:r w:rsidR="00385A34" w:rsidRPr="00F10CE3">
        <w:rPr>
          <w:rFonts w:ascii="Cambria" w:hAnsi="Cambria"/>
        </w:rPr>
        <w:t>K</w:t>
      </w:r>
      <w:r w:rsidR="006A765A" w:rsidRPr="00F10CE3">
        <w:rPr>
          <w:rFonts w:ascii="Cambria" w:hAnsi="Cambria"/>
        </w:rPr>
        <w:t xml:space="preserve">oordinerende læsevejleder </w:t>
      </w:r>
    </w:p>
    <w:p w:rsidR="00C71287" w:rsidRPr="00F10CE3" w:rsidRDefault="00C71287" w:rsidP="00C71287">
      <w:pPr>
        <w:ind w:left="2608" w:firstLine="2"/>
        <w:rPr>
          <w:rFonts w:ascii="Cambria" w:hAnsi="Cambria"/>
          <w:i/>
        </w:rPr>
      </w:pPr>
      <w:r w:rsidRPr="00F10CE3">
        <w:rPr>
          <w:rFonts w:ascii="Cambria" w:hAnsi="Cambria"/>
          <w:i/>
        </w:rPr>
        <w:t>Carsten Milan har to elever med - en der går i folkeskole og en, der har afsluttet folkeskolen. Vi skal høre om deres case-historik, og hvordan deres vej har været fra deres ordblindhed blev afdækket til deres nuværende niveau som dygtige brugere af strategier og hjælpemidler. Der vil være mulighed for at stille spørgsmål til eleverne undervejs.</w:t>
      </w:r>
    </w:p>
    <w:p w:rsidR="0065790B" w:rsidRPr="00F10CE3" w:rsidRDefault="005F1B25" w:rsidP="006A765A">
      <w:pPr>
        <w:ind w:left="2608" w:hanging="2608"/>
        <w:rPr>
          <w:rFonts w:ascii="Cambria" w:hAnsi="Cambria"/>
        </w:rPr>
      </w:pPr>
      <w:r w:rsidRPr="00F10CE3">
        <w:rPr>
          <w:rFonts w:ascii="Cambria" w:hAnsi="Cambria"/>
        </w:rPr>
        <w:t>14.15</w:t>
      </w:r>
      <w:r w:rsidR="00650732" w:rsidRPr="00F10CE3">
        <w:rPr>
          <w:rFonts w:ascii="Cambria" w:hAnsi="Cambria"/>
        </w:rPr>
        <w:t xml:space="preserve"> –</w:t>
      </w:r>
      <w:r w:rsidR="006A765A" w:rsidRPr="00F10CE3">
        <w:rPr>
          <w:rFonts w:ascii="Cambria" w:hAnsi="Cambria"/>
        </w:rPr>
        <w:t xml:space="preserve"> 15.00</w:t>
      </w:r>
      <w:r w:rsidR="006A765A" w:rsidRPr="00F10CE3">
        <w:rPr>
          <w:rFonts w:ascii="Cambria" w:hAnsi="Cambria"/>
        </w:rPr>
        <w:tab/>
      </w:r>
      <w:proofErr w:type="spellStart"/>
      <w:r w:rsidR="006A765A" w:rsidRPr="00F10CE3">
        <w:rPr>
          <w:rFonts w:ascii="Cambria" w:hAnsi="Cambria"/>
        </w:rPr>
        <w:t>Maneno</w:t>
      </w:r>
      <w:proofErr w:type="spellEnd"/>
      <w:r w:rsidR="006A765A" w:rsidRPr="00F10CE3">
        <w:rPr>
          <w:rFonts w:ascii="Cambria" w:hAnsi="Cambria"/>
        </w:rPr>
        <w:t xml:space="preserve">, Nota </w:t>
      </w:r>
      <w:proofErr w:type="spellStart"/>
      <w:r w:rsidR="006A765A" w:rsidRPr="00F10CE3">
        <w:rPr>
          <w:rFonts w:ascii="Cambria" w:hAnsi="Cambria"/>
        </w:rPr>
        <w:t>app</w:t>
      </w:r>
      <w:proofErr w:type="spellEnd"/>
      <w:r w:rsidR="006A765A" w:rsidRPr="00F10CE3">
        <w:rPr>
          <w:rFonts w:ascii="Cambria" w:hAnsi="Cambria"/>
        </w:rPr>
        <w:t xml:space="preserve"> og Studieservice v. </w:t>
      </w:r>
      <w:r w:rsidR="00EC33C8">
        <w:rPr>
          <w:rFonts w:ascii="Cambria" w:hAnsi="Cambria"/>
        </w:rPr>
        <w:t>Christian Randing</w:t>
      </w:r>
      <w:r w:rsidR="006A765A" w:rsidRPr="00F10CE3">
        <w:rPr>
          <w:rFonts w:ascii="Cambria" w:hAnsi="Cambria"/>
        </w:rPr>
        <w:t xml:space="preserve"> &amp; Anna-Katrine Hansen</w:t>
      </w:r>
      <w:r w:rsidR="00F10CE3" w:rsidRPr="00F10CE3">
        <w:rPr>
          <w:rFonts w:ascii="Cambria" w:hAnsi="Cambria"/>
        </w:rPr>
        <w:t>, Nota</w:t>
      </w:r>
    </w:p>
    <w:p w:rsidR="005F1B25" w:rsidRPr="00F10CE3" w:rsidRDefault="009E0431" w:rsidP="00650732">
      <w:pPr>
        <w:rPr>
          <w:rFonts w:ascii="Cambria" w:hAnsi="Cambria"/>
        </w:rPr>
      </w:pPr>
      <w:r w:rsidRPr="00F10CE3">
        <w:rPr>
          <w:rFonts w:ascii="Cambria" w:hAnsi="Cambria"/>
        </w:rPr>
        <w:t>15.00 – 15.15</w:t>
      </w:r>
      <w:r w:rsidRPr="00F10CE3">
        <w:rPr>
          <w:rFonts w:ascii="Cambria" w:hAnsi="Cambria"/>
        </w:rPr>
        <w:tab/>
      </w:r>
      <w:r w:rsidR="005F1B25" w:rsidRPr="00F10CE3">
        <w:rPr>
          <w:rFonts w:ascii="Cambria" w:hAnsi="Cambria"/>
        </w:rPr>
        <w:tab/>
        <w:t xml:space="preserve">Kaffe </w:t>
      </w:r>
    </w:p>
    <w:p w:rsidR="005F1B25" w:rsidRPr="00F10CE3" w:rsidRDefault="009E0431" w:rsidP="00650732">
      <w:pPr>
        <w:rPr>
          <w:rFonts w:ascii="Cambria" w:hAnsi="Cambria"/>
        </w:rPr>
      </w:pPr>
      <w:r w:rsidRPr="00F10CE3">
        <w:rPr>
          <w:rFonts w:ascii="Cambria" w:hAnsi="Cambria"/>
        </w:rPr>
        <w:t>15.15</w:t>
      </w:r>
      <w:r w:rsidR="005F1B25" w:rsidRPr="00F10CE3">
        <w:rPr>
          <w:rFonts w:ascii="Cambria" w:hAnsi="Cambria"/>
        </w:rPr>
        <w:t xml:space="preserve"> </w:t>
      </w:r>
      <w:r w:rsidR="00A3428A" w:rsidRPr="00F10CE3">
        <w:rPr>
          <w:rFonts w:ascii="Cambria" w:hAnsi="Cambria"/>
        </w:rPr>
        <w:t>– 16.00</w:t>
      </w:r>
      <w:r w:rsidR="00A3428A" w:rsidRPr="00F10CE3">
        <w:rPr>
          <w:rFonts w:ascii="Cambria" w:hAnsi="Cambria"/>
        </w:rPr>
        <w:tab/>
      </w:r>
      <w:r w:rsidRPr="00F10CE3">
        <w:rPr>
          <w:rFonts w:ascii="Cambria" w:hAnsi="Cambria"/>
        </w:rPr>
        <w:tab/>
      </w:r>
      <w:r w:rsidR="0065790B" w:rsidRPr="00F10CE3">
        <w:rPr>
          <w:rFonts w:ascii="Cambria" w:hAnsi="Cambria"/>
        </w:rPr>
        <w:t>Præsentation af konceptpakker ved Katrine Bruun Dahl, Projektleder</w:t>
      </w:r>
    </w:p>
    <w:p w:rsidR="005F1B25" w:rsidRPr="00A05C29" w:rsidRDefault="005F1B25" w:rsidP="00650732">
      <w:pPr>
        <w:rPr>
          <w:rStyle w:val="Kraftighenvisning"/>
        </w:rPr>
      </w:pPr>
      <w:r w:rsidRPr="00F10CE3">
        <w:rPr>
          <w:rFonts w:ascii="Cambria" w:hAnsi="Cambria"/>
        </w:rPr>
        <w:t>16.00 – 16.15</w:t>
      </w:r>
      <w:r w:rsidRPr="00F10CE3">
        <w:rPr>
          <w:rFonts w:ascii="Cambria" w:hAnsi="Cambria"/>
        </w:rPr>
        <w:tab/>
      </w:r>
      <w:r w:rsidRPr="00F10CE3">
        <w:rPr>
          <w:rFonts w:ascii="Cambria" w:hAnsi="Cambria"/>
        </w:rPr>
        <w:tab/>
      </w:r>
      <w:r w:rsidR="00A05C29">
        <w:rPr>
          <w:rFonts w:ascii="Cambria" w:hAnsi="Cambria"/>
        </w:rPr>
        <w:t xml:space="preserve">Evaluering &amp; tak for i dag </w:t>
      </w:r>
    </w:p>
    <w:sectPr w:rsidR="005F1B25" w:rsidRPr="00A05C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32"/>
    <w:rsid w:val="00101C36"/>
    <w:rsid w:val="00106DB2"/>
    <w:rsid w:val="0026664F"/>
    <w:rsid w:val="00385A34"/>
    <w:rsid w:val="004267AA"/>
    <w:rsid w:val="005252B3"/>
    <w:rsid w:val="005F1B25"/>
    <w:rsid w:val="00650732"/>
    <w:rsid w:val="0065790B"/>
    <w:rsid w:val="006A765A"/>
    <w:rsid w:val="006E1B42"/>
    <w:rsid w:val="00733C3E"/>
    <w:rsid w:val="009E0431"/>
    <w:rsid w:val="009F1B1C"/>
    <w:rsid w:val="00A05C29"/>
    <w:rsid w:val="00A3428A"/>
    <w:rsid w:val="00B566C0"/>
    <w:rsid w:val="00B76551"/>
    <w:rsid w:val="00B77D4D"/>
    <w:rsid w:val="00C71287"/>
    <w:rsid w:val="00D22871"/>
    <w:rsid w:val="00DC757D"/>
    <w:rsid w:val="00DF0893"/>
    <w:rsid w:val="00EC33C8"/>
    <w:rsid w:val="00F10CE3"/>
    <w:rsid w:val="00FD67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DD66"/>
  <w15:chartTrackingRefBased/>
  <w15:docId w15:val="{2E0D69DB-6325-4507-A60E-2B274F20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A05C29"/>
    <w:rPr>
      <w:i/>
      <w:iCs/>
    </w:rPr>
  </w:style>
  <w:style w:type="character" w:styleId="Svagfremhvning">
    <w:name w:val="Subtle Emphasis"/>
    <w:basedOn w:val="Standardskrifttypeiafsnit"/>
    <w:uiPriority w:val="19"/>
    <w:qFormat/>
    <w:rsid w:val="00A05C29"/>
    <w:rPr>
      <w:i/>
      <w:iCs/>
      <w:color w:val="404040" w:themeColor="text1" w:themeTint="BF"/>
    </w:rPr>
  </w:style>
  <w:style w:type="character" w:styleId="Kraftigfremhvning">
    <w:name w:val="Intense Emphasis"/>
    <w:basedOn w:val="Standardskrifttypeiafsnit"/>
    <w:uiPriority w:val="21"/>
    <w:qFormat/>
    <w:rsid w:val="00A05C29"/>
    <w:rPr>
      <w:i/>
      <w:iCs/>
      <w:color w:val="5B9BD5" w:themeColor="accent1"/>
    </w:rPr>
  </w:style>
  <w:style w:type="paragraph" w:styleId="Strktcitat">
    <w:name w:val="Intense Quote"/>
    <w:basedOn w:val="Normal"/>
    <w:next w:val="Normal"/>
    <w:link w:val="StrktcitatTegn"/>
    <w:uiPriority w:val="30"/>
    <w:qFormat/>
    <w:rsid w:val="00A05C2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A05C29"/>
    <w:rPr>
      <w:i/>
      <w:iCs/>
      <w:color w:val="5B9BD5" w:themeColor="accent1"/>
    </w:rPr>
  </w:style>
  <w:style w:type="character" w:styleId="Svaghenvisning">
    <w:name w:val="Subtle Reference"/>
    <w:basedOn w:val="Standardskrifttypeiafsnit"/>
    <w:uiPriority w:val="31"/>
    <w:qFormat/>
    <w:rsid w:val="00A05C29"/>
    <w:rPr>
      <w:smallCaps/>
      <w:color w:val="5A5A5A" w:themeColor="text1" w:themeTint="A5"/>
    </w:rPr>
  </w:style>
  <w:style w:type="character" w:styleId="Kraftighenvisning">
    <w:name w:val="Intense Reference"/>
    <w:basedOn w:val="Standardskrifttypeiafsnit"/>
    <w:uiPriority w:val="32"/>
    <w:qFormat/>
    <w:rsid w:val="00A05C2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40DA-8574-45CF-8E4A-79116E22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Nota</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Bruun Dahl</dc:creator>
  <cp:keywords/>
  <dc:description/>
  <cp:lastModifiedBy>Katrine Bruun Dahl</cp:lastModifiedBy>
  <cp:revision>3</cp:revision>
  <dcterms:created xsi:type="dcterms:W3CDTF">2017-07-04T10:27:00Z</dcterms:created>
  <dcterms:modified xsi:type="dcterms:W3CDTF">2017-07-04T10:27:00Z</dcterms:modified>
</cp:coreProperties>
</file>