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D3" w:rsidRPr="00437CD3" w:rsidRDefault="00437CD3" w:rsidP="00437CD3">
      <w:pPr>
        <w:spacing w:after="0" w:line="240" w:lineRule="auto"/>
        <w:rPr>
          <w:rFonts w:ascii="Gadugi" w:eastAsia="Times New Roman" w:hAnsi="Gadugi" w:cs="Times New Roman"/>
          <w:b/>
          <w:color w:val="000000"/>
          <w:sz w:val="24"/>
          <w:szCs w:val="24"/>
          <w:lang w:eastAsia="da-DK"/>
        </w:rPr>
      </w:pPr>
      <w:r w:rsidRPr="00437CD3">
        <w:rPr>
          <w:rFonts w:ascii="Gadugi" w:eastAsia="Times New Roman" w:hAnsi="Gadugi" w:cs="Times New Roman"/>
          <w:b/>
          <w:bCs/>
          <w:color w:val="000000"/>
          <w:sz w:val="24"/>
          <w:szCs w:val="24"/>
          <w:lang w:eastAsia="da-DK"/>
        </w:rPr>
        <w:t xml:space="preserve">Alle børn skal have sprog og læsning </w:t>
      </w:r>
      <w:r w:rsidRPr="00437CD3">
        <w:rPr>
          <w:rFonts w:ascii="Gadugi" w:eastAsia="Times New Roman" w:hAnsi="Gadugi" w:cs="Times New Roman"/>
          <w:b/>
          <w:color w:val="000000"/>
          <w:sz w:val="24"/>
          <w:szCs w:val="24"/>
          <w:lang w:eastAsia="da-DK"/>
        </w:rPr>
        <w:t>som en aktiv del af deres hverdag</w:t>
      </w:r>
    </w:p>
    <w:p w:rsidR="002F0362" w:rsidRPr="00D62A1F" w:rsidRDefault="002F0362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  <w:r w:rsidRPr="00D62A1F"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  <w:tab/>
      </w:r>
      <w:r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  <w:tab/>
      </w:r>
      <w:r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  <w:tab/>
        <w:t xml:space="preserve">_____________ </w:t>
      </w:r>
      <w:r w:rsidRPr="00D62A1F"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  <w:t xml:space="preserve">  </w:t>
      </w:r>
      <w:r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  <w:t xml:space="preserve">  </w:t>
      </w:r>
    </w:p>
    <w:p w:rsidR="00437CD3" w:rsidRPr="00EE056D" w:rsidRDefault="00437CD3" w:rsidP="00437CD3">
      <w:pPr>
        <w:rPr>
          <w:rFonts w:ascii="Times New Roman" w:hAnsi="Times New Roman" w:cs="Times New Roman"/>
          <w:i/>
          <w:sz w:val="24"/>
          <w:szCs w:val="24"/>
        </w:rPr>
      </w:pPr>
      <w:r w:rsidRPr="00EE056D">
        <w:rPr>
          <w:rFonts w:ascii="Times New Roman" w:hAnsi="Times New Roman" w:cs="Times New Roman"/>
          <w:i/>
          <w:sz w:val="24"/>
          <w:szCs w:val="24"/>
        </w:rPr>
        <w:t>"Bibliotekernes SprogSpor" støtter tidlig sprogstimulering og læsefærdigheder. Målgruppen for projektet er børn i alderen 0-6 år.</w:t>
      </w:r>
    </w:p>
    <w:p w:rsidR="00437CD3" w:rsidRPr="00EE056D" w:rsidRDefault="00437CD3" w:rsidP="00437CD3">
      <w:pPr>
        <w:rPr>
          <w:rFonts w:ascii="Times New Roman" w:hAnsi="Times New Roman" w:cs="Times New Roman"/>
          <w:i/>
          <w:sz w:val="24"/>
          <w:szCs w:val="24"/>
        </w:rPr>
      </w:pPr>
      <w:r w:rsidRPr="00EE056D">
        <w:rPr>
          <w:rFonts w:ascii="Times New Roman" w:hAnsi="Times New Roman" w:cs="Times New Roman"/>
          <w:i/>
          <w:sz w:val="24"/>
          <w:szCs w:val="24"/>
        </w:rPr>
        <w:t xml:space="preserve">Bibliotekerne står sammen med dagtilbuddene som vigtige institutioner i Danmark. Igennem samarbejdet med forældrene har de to institutioner en vigtig rolle i udvikling af læring, demokratisk forståelse og samarbejde. Biblioteket bruger kendskab til formidling, materiale og digital dannelse. </w:t>
      </w:r>
    </w:p>
    <w:p w:rsidR="00437CD3" w:rsidRPr="00EE056D" w:rsidRDefault="00437CD3" w:rsidP="00437CD3">
      <w:pPr>
        <w:rPr>
          <w:rFonts w:ascii="Times New Roman" w:hAnsi="Times New Roman" w:cs="Times New Roman"/>
          <w:i/>
          <w:sz w:val="24"/>
          <w:szCs w:val="24"/>
        </w:rPr>
      </w:pPr>
      <w:r w:rsidRPr="00EE056D">
        <w:rPr>
          <w:rFonts w:ascii="Times New Roman" w:hAnsi="Times New Roman" w:cs="Times New Roman"/>
          <w:i/>
          <w:sz w:val="24"/>
          <w:szCs w:val="24"/>
        </w:rPr>
        <w:t>Bibliotekerne vil være medvirke til, at understøtte arbejdet i dagtilbuddene, til at samle og styrke eksisterende indsatser lokalt og nationalt. Bibliotekernes evne til at ramme de forskellige grupper i samfundet, bliver brugt til at tilbyde en platform til at arbejde med sprogstimul-ringen.</w:t>
      </w:r>
    </w:p>
    <w:p w:rsidR="00437CD3" w:rsidRPr="00EE056D" w:rsidRDefault="00437CD3" w:rsidP="00437CD3">
      <w:pPr>
        <w:rPr>
          <w:rFonts w:ascii="Times New Roman" w:hAnsi="Times New Roman" w:cs="Times New Roman"/>
          <w:i/>
          <w:sz w:val="24"/>
          <w:szCs w:val="24"/>
        </w:rPr>
      </w:pPr>
      <w:r w:rsidRPr="00EE056D">
        <w:rPr>
          <w:rFonts w:ascii="Times New Roman" w:hAnsi="Times New Roman" w:cs="Times New Roman"/>
          <w:i/>
          <w:sz w:val="24"/>
          <w:szCs w:val="24"/>
        </w:rPr>
        <w:t>Bibliotekerne tilbyder forskellige pakker om sprog, analogt og digitalt. Målet er at støtte arbejdet med sprog ved, at levere viden og materialer til fagpersoner og familier i alle samfundslag.</w:t>
      </w:r>
    </w:p>
    <w:p w:rsidR="00437CD3" w:rsidRPr="00EE056D" w:rsidRDefault="00437CD3" w:rsidP="00437CD3">
      <w:pPr>
        <w:rPr>
          <w:rFonts w:ascii="Times New Roman" w:hAnsi="Times New Roman" w:cs="Times New Roman"/>
          <w:i/>
          <w:sz w:val="24"/>
          <w:szCs w:val="24"/>
        </w:rPr>
      </w:pPr>
      <w:r w:rsidRPr="00EE056D">
        <w:rPr>
          <w:rFonts w:ascii="Times New Roman" w:hAnsi="Times New Roman" w:cs="Times New Roman"/>
          <w:i/>
          <w:sz w:val="24"/>
          <w:szCs w:val="24"/>
        </w:rPr>
        <w:t>Fokus er på det tværfaglige samarbejde med lokale partnere såsom sundhedsplejen, tale/hørelærere, teatre, musikskoler, etc. inden for forebyggelse og kreativ læring. Der bygges op til der hvor barnet træder ind hvor folkeskolen skal tage over, men fortsat med afsæt i den lystbetonede læring, som kendetegner bibliotekernes indsatser.</w:t>
      </w:r>
    </w:p>
    <w:p w:rsidR="00437CD3" w:rsidRDefault="00437CD3" w:rsidP="00437CD3">
      <w:pPr>
        <w:rPr>
          <w:rFonts w:ascii="Times New Roman" w:hAnsi="Times New Roman" w:cs="Times New Roman"/>
          <w:sz w:val="24"/>
          <w:szCs w:val="24"/>
        </w:rPr>
      </w:pPr>
    </w:p>
    <w:p w:rsidR="00437CD3" w:rsidRDefault="00437CD3" w:rsidP="0043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udgangspunkt i </w:t>
      </w:r>
      <w:r w:rsidR="00353D34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overstående fælles forståelsesramme for projektet Sprogsporet, </w:t>
      </w:r>
      <w:r w:rsidR="00D777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der tidligere hed SprogStavLæs</w:t>
      </w:r>
      <w:r w:rsidR="00D777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har der i det første ½ år af 2018 været arbejdet intensivt på at udvikle indhold og koncepter til den forestående udrulning.</w:t>
      </w:r>
    </w:p>
    <w:p w:rsidR="00437CD3" w:rsidRDefault="00437CD3" w:rsidP="0043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betyder at der er udviklet følgende indhold.</w:t>
      </w:r>
    </w:p>
    <w:p w:rsidR="00EE056D" w:rsidRDefault="00EE056D" w:rsidP="00EE056D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Samarbejde med 7 kommuner i pilotfasen</w:t>
      </w:r>
    </w:p>
    <w:p w:rsidR="00EE056D" w:rsidRDefault="00EE056D" w:rsidP="00EE056D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Udvikling af kommunikationsmateriale</w:t>
      </w:r>
    </w:p>
    <w:p w:rsidR="00EE056D" w:rsidRPr="00EE056D" w:rsidRDefault="00EE056D" w:rsidP="00EE056D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Udvikling af fælles forståelsesramme og historie</w:t>
      </w:r>
    </w:p>
    <w:p w:rsidR="00437CD3" w:rsidRDefault="00437CD3" w:rsidP="00437CD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CD3">
        <w:rPr>
          <w:rFonts w:ascii="Times New Roman" w:hAnsi="Times New Roman" w:cs="Times New Roman"/>
          <w:sz w:val="24"/>
          <w:szCs w:val="24"/>
        </w:rPr>
        <w:t>Fysisk koncept der tager udgangspunkt i Sprogstartsprojektet fra Ålborg bibliotek</w:t>
      </w:r>
    </w:p>
    <w:p w:rsidR="00437CD3" w:rsidRDefault="00437CD3" w:rsidP="00437CD3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Indeholder muleposer med bog, øvelser, og print</w:t>
      </w:r>
    </w:p>
    <w:p w:rsidR="00437CD3" w:rsidRDefault="00D77713" w:rsidP="00437CD3">
      <w:pPr>
        <w:pStyle w:val="Listeafsni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Indkøb af legeredskaber, kasser og pakning af disse</w:t>
      </w:r>
    </w:p>
    <w:p w:rsidR="00437CD3" w:rsidRDefault="00437CD3" w:rsidP="00437CD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Hjemmeside og abonnomentsordning der tager udgangspunkt i ”Tryk på Sporget” fra Herning bibliotek</w:t>
      </w:r>
    </w:p>
    <w:p w:rsidR="00EE056D" w:rsidRDefault="00EE056D" w:rsidP="00437CD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Afholdelse af konceptintroduktionsdag for pilotkommunerne</w:t>
      </w:r>
    </w:p>
    <w:p w:rsidR="00437CD3" w:rsidRDefault="00437CD3" w:rsidP="00437CD3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Udvikling af og afholdelse af to kompetenceudviklingsdage </w:t>
      </w:r>
      <w:r w:rsidR="00EE056D">
        <w:rPr>
          <w:rFonts w:ascii="Times New Roman" w:hAnsi="Times New Roman" w:cs="Times New Roman"/>
          <w:sz w:val="24"/>
          <w:szCs w:val="24"/>
        </w:rPr>
        <w:t xml:space="preserve">(afholdt i juni 2018 og understøttet af efterfølgende spørgeskema/feedback) </w:t>
      </w:r>
      <w:r>
        <w:rPr>
          <w:rFonts w:ascii="Times New Roman" w:hAnsi="Times New Roman" w:cs="Times New Roman"/>
          <w:sz w:val="24"/>
          <w:szCs w:val="24"/>
        </w:rPr>
        <w:t>for biblioteksfagligt personale, i samarbejde med VIA university Århus</w:t>
      </w:r>
      <w:r w:rsidR="00EE056D">
        <w:rPr>
          <w:rFonts w:ascii="Times New Roman" w:hAnsi="Times New Roman" w:cs="Times New Roman"/>
          <w:sz w:val="24"/>
          <w:szCs w:val="24"/>
        </w:rPr>
        <w:t>. Kompetenceudviklingen tager udgangspunkt i materialer fra Hanen og tilsættes et biblioteksfagligt indhold, der er udviklet i samarbejde mellem Herning Bibliotek og VIA Århus</w:t>
      </w:r>
    </w:p>
    <w:p w:rsidR="00353D34" w:rsidRDefault="00EE056D" w:rsidP="003F723B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34">
        <w:rPr>
          <w:rFonts w:ascii="Times New Roman" w:hAnsi="Times New Roman" w:cs="Times New Roman"/>
          <w:sz w:val="24"/>
          <w:szCs w:val="24"/>
        </w:rPr>
        <w:t>Opsætning af CB-udviklings og konceptdag</w:t>
      </w:r>
    </w:p>
    <w:p w:rsidR="00EE056D" w:rsidRPr="00353D34" w:rsidRDefault="00EE056D" w:rsidP="003F723B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3D34">
        <w:rPr>
          <w:rFonts w:ascii="Times New Roman" w:hAnsi="Times New Roman" w:cs="Times New Roman"/>
          <w:sz w:val="24"/>
          <w:szCs w:val="24"/>
        </w:rPr>
        <w:lastRenderedPageBreak/>
        <w:t>Samarbejde med TeamTeateret Herning, i forbindelse med optagelse af små læringsfilm</w:t>
      </w:r>
    </w:p>
    <w:p w:rsidR="00EE056D" w:rsidRPr="00EE056D" w:rsidRDefault="00EE056D" w:rsidP="00EE056D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627" w:rsidRDefault="009E3627" w:rsidP="002F036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9E3627" w:rsidRDefault="009E3627" w:rsidP="002F036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542AF1" w:rsidRDefault="00542AF1" w:rsidP="002F036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542AF1" w:rsidRDefault="00542AF1" w:rsidP="002F0362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FE74E9" w:rsidRDefault="00FE74E9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FE74E9" w:rsidRDefault="00FE74E9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967A89" w:rsidRDefault="00967A89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D37F13" w:rsidRDefault="00D37F13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D37F13" w:rsidRDefault="00D37F13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D37F13" w:rsidRDefault="00D37F13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D37F13" w:rsidRDefault="00D37F13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p w:rsidR="00D37F13" w:rsidRDefault="00D37F13" w:rsidP="002F0362">
      <w:pPr>
        <w:tabs>
          <w:tab w:val="left" w:pos="5910"/>
        </w:tabs>
        <w:spacing w:after="0" w:line="240" w:lineRule="auto"/>
        <w:rPr>
          <w:rFonts w:ascii="Gadugi" w:eastAsia="Times New Roman" w:hAnsi="Gadugi" w:cs="Times New Roman"/>
          <w:b/>
          <w:bCs/>
          <w:color w:val="000000"/>
          <w:u w:val="single"/>
          <w:lang w:eastAsia="da-DK"/>
        </w:rPr>
      </w:pPr>
    </w:p>
    <w:sectPr w:rsidR="00D37F13" w:rsidSect="000764A7">
      <w:headerReference w:type="default" r:id="rId8"/>
      <w:footerReference w:type="default" r:id="rId9"/>
      <w:pgSz w:w="11906" w:h="16838" w:code="9"/>
      <w:pgMar w:top="226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46" w:rsidRDefault="00DE2446" w:rsidP="005D6C2B">
      <w:r>
        <w:separator/>
      </w:r>
    </w:p>
  </w:endnote>
  <w:endnote w:type="continuationSeparator" w:id="0">
    <w:p w:rsidR="00DE2446" w:rsidRDefault="00DE2446" w:rsidP="005D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454715"/>
      <w:docPartObj>
        <w:docPartGallery w:val="Page Numbers (Bottom of Page)"/>
        <w:docPartUnique/>
      </w:docPartObj>
    </w:sdtPr>
    <w:sdtEndPr/>
    <w:sdtContent>
      <w:p w:rsidR="00516861" w:rsidRDefault="006254AE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4AE" w:rsidRDefault="006254A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B43F0" w:rsidRPr="00FB43F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6254AE" w:rsidRDefault="006254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B43F0" w:rsidRPr="00FB43F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46" w:rsidRDefault="00DE2446" w:rsidP="005D6C2B">
      <w:r>
        <w:separator/>
      </w:r>
    </w:p>
  </w:footnote>
  <w:footnote w:type="continuationSeparator" w:id="0">
    <w:p w:rsidR="00DE2446" w:rsidRDefault="00DE2446" w:rsidP="005D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2B" w:rsidRDefault="005168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8A5A4D3" wp14:editId="15B11749">
          <wp:simplePos x="0" y="0"/>
          <wp:positionH relativeFrom="page">
            <wp:align>left</wp:align>
          </wp:positionH>
          <wp:positionV relativeFrom="paragraph">
            <wp:posOffset>3620135</wp:posOffset>
          </wp:positionV>
          <wp:extent cx="8372475" cy="6623050"/>
          <wp:effectExtent l="0" t="0" r="9525" b="635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796" cy="662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362" w:rsidRPr="005F6EC6">
      <w:rPr>
        <w:rFonts w:ascii="Gadugi" w:hAnsi="Gadugi" w:cs="Aharoni"/>
        <w:b/>
        <w:noProof/>
        <w:sz w:val="36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848056" wp14:editId="773C6BAF">
              <wp:simplePos x="0" y="0"/>
              <wp:positionH relativeFrom="page">
                <wp:align>left</wp:align>
              </wp:positionH>
              <wp:positionV relativeFrom="paragraph">
                <wp:posOffset>-383540</wp:posOffset>
              </wp:positionV>
              <wp:extent cx="7740015" cy="981075"/>
              <wp:effectExtent l="0" t="0" r="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01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62" w:rsidRPr="007C4520" w:rsidRDefault="00437CD3" w:rsidP="002F0362">
                          <w:pPr>
                            <w:jc w:val="center"/>
                            <w:rPr>
                              <w:rFonts w:ascii="Aharoni" w:hAnsi="Aharoni" w:cs="Aharoni"/>
                              <w:b/>
                              <w:color w:val="C9C9C9" w:themeColor="accent3" w:themeTint="99"/>
                              <w:spacing w:val="30"/>
                              <w:sz w:val="138"/>
                              <w:szCs w:val="138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color w:val="C9C9C9" w:themeColor="accent3" w:themeTint="99"/>
                              <w:spacing w:val="30"/>
                              <w:sz w:val="138"/>
                              <w:szCs w:val="138"/>
                            </w:rPr>
                            <w:t>SPROGSPORET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4805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30.2pt;width:609.45pt;height:7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" stroked="f">
              <v:textbox>
                <w:txbxContent>
                  <w:p w:rsidR="002F0362" w:rsidRPr="007C4520" w:rsidRDefault="00437CD3" w:rsidP="002F0362">
                    <w:pPr>
                      <w:jc w:val="center"/>
                      <w:rPr>
                        <w:rFonts w:ascii="Aharoni" w:hAnsi="Aharoni" w:cs="Aharoni"/>
                        <w:b/>
                        <w:color w:val="C9C9C9" w:themeColor="accent3" w:themeTint="99"/>
                        <w:spacing w:val="30"/>
                        <w:sz w:val="138"/>
                        <w:szCs w:val="138"/>
                      </w:rPr>
                    </w:pPr>
                    <w:r>
                      <w:rPr>
                        <w:rFonts w:ascii="Aharoni" w:hAnsi="Aharoni" w:cs="Aharoni"/>
                        <w:b/>
                        <w:color w:val="C9C9C9" w:themeColor="accent3" w:themeTint="99"/>
                        <w:spacing w:val="30"/>
                        <w:sz w:val="138"/>
                        <w:szCs w:val="138"/>
                      </w:rPr>
                      <w:t>SPROGSPORET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D6C2B">
      <w:ptab w:relativeTo="margin" w:alignment="center" w:leader="none"/>
    </w:r>
    <w:r w:rsidR="005D6C2B">
      <w:ptab w:relativeTo="margin" w:alignment="right" w:leader="none"/>
    </w:r>
    <w:r w:rsidR="005D6C2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6ED"/>
    <w:multiLevelType w:val="hybridMultilevel"/>
    <w:tmpl w:val="92D0DA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09C"/>
    <w:multiLevelType w:val="hybridMultilevel"/>
    <w:tmpl w:val="0FC8D544"/>
    <w:lvl w:ilvl="0" w:tplc="92900F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4A87B20"/>
    <w:lvl w:ilvl="0" w:tplc="22AC8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2C8"/>
    <w:multiLevelType w:val="hybridMultilevel"/>
    <w:tmpl w:val="22D6E8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5BD4"/>
    <w:multiLevelType w:val="multilevel"/>
    <w:tmpl w:val="3D1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E012D4"/>
    <w:multiLevelType w:val="hybridMultilevel"/>
    <w:tmpl w:val="E8EC3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2852"/>
    <w:multiLevelType w:val="hybridMultilevel"/>
    <w:tmpl w:val="6DB4F9E2"/>
    <w:lvl w:ilvl="0" w:tplc="449200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62CD3"/>
    <w:multiLevelType w:val="hybridMultilevel"/>
    <w:tmpl w:val="F54C00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040D"/>
    <w:multiLevelType w:val="hybridMultilevel"/>
    <w:tmpl w:val="37926A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2"/>
    <w:rsid w:val="00013772"/>
    <w:rsid w:val="00023923"/>
    <w:rsid w:val="0005633D"/>
    <w:rsid w:val="000764A7"/>
    <w:rsid w:val="00082C11"/>
    <w:rsid w:val="0013392C"/>
    <w:rsid w:val="001A5AFA"/>
    <w:rsid w:val="001C2B06"/>
    <w:rsid w:val="001D4952"/>
    <w:rsid w:val="00212F19"/>
    <w:rsid w:val="00263E93"/>
    <w:rsid w:val="00295EE7"/>
    <w:rsid w:val="002B5030"/>
    <w:rsid w:val="002F0362"/>
    <w:rsid w:val="00336AA9"/>
    <w:rsid w:val="00353D34"/>
    <w:rsid w:val="00384348"/>
    <w:rsid w:val="00396C8F"/>
    <w:rsid w:val="00435172"/>
    <w:rsid w:val="00437CD3"/>
    <w:rsid w:val="00487436"/>
    <w:rsid w:val="00516861"/>
    <w:rsid w:val="005350FD"/>
    <w:rsid w:val="00542AF1"/>
    <w:rsid w:val="005730D5"/>
    <w:rsid w:val="005928CB"/>
    <w:rsid w:val="005A059B"/>
    <w:rsid w:val="005D6C2B"/>
    <w:rsid w:val="00602C03"/>
    <w:rsid w:val="006254AE"/>
    <w:rsid w:val="00661195"/>
    <w:rsid w:val="0067204A"/>
    <w:rsid w:val="00696B06"/>
    <w:rsid w:val="006C7974"/>
    <w:rsid w:val="00702406"/>
    <w:rsid w:val="00747C42"/>
    <w:rsid w:val="00762F4A"/>
    <w:rsid w:val="0078405B"/>
    <w:rsid w:val="007A0DA3"/>
    <w:rsid w:val="007F6F27"/>
    <w:rsid w:val="00806E10"/>
    <w:rsid w:val="008167DC"/>
    <w:rsid w:val="00830F1F"/>
    <w:rsid w:val="008B13A0"/>
    <w:rsid w:val="008E7CB1"/>
    <w:rsid w:val="00904EF7"/>
    <w:rsid w:val="00905E80"/>
    <w:rsid w:val="00911215"/>
    <w:rsid w:val="00963453"/>
    <w:rsid w:val="0096348E"/>
    <w:rsid w:val="00967A89"/>
    <w:rsid w:val="009A1413"/>
    <w:rsid w:val="009E3627"/>
    <w:rsid w:val="009F7680"/>
    <w:rsid w:val="00A64F02"/>
    <w:rsid w:val="00A866C4"/>
    <w:rsid w:val="00AD541A"/>
    <w:rsid w:val="00AF070F"/>
    <w:rsid w:val="00AF22B1"/>
    <w:rsid w:val="00B23D5A"/>
    <w:rsid w:val="00B2735A"/>
    <w:rsid w:val="00C322D2"/>
    <w:rsid w:val="00C51A72"/>
    <w:rsid w:val="00C70199"/>
    <w:rsid w:val="00CA22BF"/>
    <w:rsid w:val="00D37F13"/>
    <w:rsid w:val="00D60AD6"/>
    <w:rsid w:val="00D77713"/>
    <w:rsid w:val="00D919FD"/>
    <w:rsid w:val="00D96F65"/>
    <w:rsid w:val="00DE2446"/>
    <w:rsid w:val="00DF6CBC"/>
    <w:rsid w:val="00E22849"/>
    <w:rsid w:val="00E54103"/>
    <w:rsid w:val="00E616E6"/>
    <w:rsid w:val="00E66D91"/>
    <w:rsid w:val="00EE056D"/>
    <w:rsid w:val="00F1542A"/>
    <w:rsid w:val="00F40933"/>
    <w:rsid w:val="00F45373"/>
    <w:rsid w:val="00F56A3C"/>
    <w:rsid w:val="00F908AE"/>
    <w:rsid w:val="00F9349A"/>
    <w:rsid w:val="00FB43F0"/>
    <w:rsid w:val="00FE74E9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F15F5C4-EFC6-46C8-B1EE-CCD5942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6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D6C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6C2B"/>
    <w:rPr>
      <w:sz w:val="24"/>
      <w:szCs w:val="24"/>
    </w:rPr>
  </w:style>
  <w:style w:type="paragraph" w:styleId="Sidefod">
    <w:name w:val="footer"/>
    <w:basedOn w:val="Normal"/>
    <w:link w:val="SidefodTegn"/>
    <w:rsid w:val="005D6C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D6C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6A3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5A059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A05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212F1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F036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0137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-Gitter">
    <w:name w:val="Table Grid"/>
    <w:basedOn w:val="Tabel-Normal"/>
    <w:uiPriority w:val="39"/>
    <w:rsid w:val="00FE7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qFormat/>
    <w:rsid w:val="0096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2BAC-9EAF-4156-9FF3-1F8A275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bibsaj - Sara Jørgensen</dc:creator>
  <cp:keywords/>
  <dc:description/>
  <cp:lastModifiedBy>Morten Tornfeldt Boldt Kjær</cp:lastModifiedBy>
  <cp:revision>2</cp:revision>
  <cp:lastPrinted>2017-10-25T07:23:00Z</cp:lastPrinted>
  <dcterms:created xsi:type="dcterms:W3CDTF">2018-07-31T07:03:00Z</dcterms:created>
  <dcterms:modified xsi:type="dcterms:W3CDTF">2018-07-31T07:03:00Z</dcterms:modified>
</cp:coreProperties>
</file>