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030" w:rsidRDefault="003104DD" w:rsidP="003104DD">
      <w:pPr>
        <w:pStyle w:val="Titel"/>
      </w:pPr>
      <w:r>
        <w:t>Rammernes betydning</w:t>
      </w:r>
    </w:p>
    <w:p w:rsidR="005C6C37" w:rsidRDefault="00EE2A3A" w:rsidP="00EE2A3A">
      <w:pPr>
        <w:spacing w:line="360" w:lineRule="auto"/>
        <w:rPr>
          <w:rFonts w:asciiTheme="minorHAnsi" w:hAnsiTheme="minorHAnsi"/>
        </w:rPr>
      </w:pPr>
      <w:r>
        <w:rPr>
          <w:rFonts w:asciiTheme="minorHAnsi" w:hAnsiTheme="minorHAnsi"/>
        </w:rPr>
        <w:t>I projekt litterære livsvidner har vi siden sommerferien kørt litterære grupper i Asaa, her har begejstringen været stor</w:t>
      </w:r>
      <w:r w:rsidR="005C6C37">
        <w:rPr>
          <w:rFonts w:asciiTheme="minorHAnsi" w:hAnsiTheme="minorHAnsi"/>
        </w:rPr>
        <w:t>. Vi har gjort os mange erfaringer på, hvordan vi bygger møder op, og hvordan litteraturen virker. Her vil vi reflektere over, hvordan rummet virker, og er med til at påvirke samtalen og nærværet.</w:t>
      </w:r>
    </w:p>
    <w:p w:rsidR="005C6C37" w:rsidRDefault="005C6C37" w:rsidP="00EE2A3A">
      <w:pPr>
        <w:spacing w:line="360" w:lineRule="auto"/>
        <w:rPr>
          <w:rFonts w:asciiTheme="minorHAnsi" w:hAnsiTheme="minorHAnsi"/>
        </w:rPr>
      </w:pPr>
    </w:p>
    <w:p w:rsidR="00A91660" w:rsidRDefault="005C6C37" w:rsidP="00EE2A3A">
      <w:pPr>
        <w:spacing w:line="360" w:lineRule="auto"/>
        <w:rPr>
          <w:rFonts w:asciiTheme="minorHAnsi" w:hAnsiTheme="minorHAnsi"/>
        </w:rPr>
      </w:pPr>
      <w:r>
        <w:rPr>
          <w:rFonts w:asciiTheme="minorHAnsi" w:hAnsiTheme="minorHAnsi"/>
        </w:rPr>
        <w:t xml:space="preserve">Vi har mødtes fast i kirkens aktivitetsrum kaldet Fristedet. Her er lyst og venligt og et neutralt rum. </w:t>
      </w:r>
      <w:r w:rsidR="00A91660">
        <w:rPr>
          <w:rFonts w:asciiTheme="minorHAnsi" w:hAnsiTheme="minorHAnsi"/>
        </w:rPr>
        <w:t>Det har et stort fælles bord, som har fungeret godt, alle kan se hinanden. Rummet har vinduer i hele den ene side af lokalet og den anden har en væg, som åbner ud til køkkenet. Her har vores faste møder været afholdt, og vi har været glade for lokalet, som har god lyd og lys.</w:t>
      </w:r>
    </w:p>
    <w:p w:rsidR="00A91660" w:rsidRDefault="00A91660" w:rsidP="00EE2A3A">
      <w:pPr>
        <w:spacing w:line="360" w:lineRule="auto"/>
        <w:rPr>
          <w:rFonts w:asciiTheme="minorHAnsi" w:hAnsiTheme="minorHAnsi"/>
        </w:rPr>
      </w:pPr>
    </w:p>
    <w:p w:rsidR="00A91660" w:rsidRDefault="00A91660" w:rsidP="00EE2A3A">
      <w:pPr>
        <w:spacing w:line="360" w:lineRule="auto"/>
        <w:rPr>
          <w:rFonts w:asciiTheme="minorHAnsi" w:hAnsiTheme="minorHAnsi"/>
        </w:rPr>
      </w:pPr>
      <w:r>
        <w:rPr>
          <w:rFonts w:asciiTheme="minorHAnsi" w:hAnsiTheme="minorHAnsi"/>
        </w:rPr>
        <w:t>Denne gang har vi så afprøvet at være i kirkens rum, og aftalt før vi gik i gang, at alle skulle mærke efter, hvordan det var at bruge kirkens rum, og om det gav nogle andre perspektiver og associationer. Kirkens rum er lyst og der er god plads. Vi sad på den forreste bænk, og havde stillet en bænk og stole foran, så vi kunne sidde samlet. Dog gav det den udfordring med bænken, at vi ikke alle kunne se hinanden lige godt. Ligeledes faldt solen ind, og bænken kunne ikke rykkes, og dermed blev enkelte af deltagende blændet undervejs.</w:t>
      </w:r>
    </w:p>
    <w:p w:rsidR="00A91660" w:rsidRDefault="00A91660" w:rsidP="00EE2A3A">
      <w:pPr>
        <w:spacing w:line="360" w:lineRule="auto"/>
        <w:rPr>
          <w:rFonts w:asciiTheme="minorHAnsi" w:hAnsiTheme="minorHAnsi"/>
        </w:rPr>
      </w:pPr>
    </w:p>
    <w:p w:rsidR="00A91660" w:rsidRDefault="00A91660" w:rsidP="00EE2A3A">
      <w:pPr>
        <w:spacing w:line="360" w:lineRule="auto"/>
        <w:rPr>
          <w:rFonts w:asciiTheme="minorHAnsi" w:hAnsiTheme="minorHAnsi"/>
        </w:rPr>
      </w:pPr>
      <w:r>
        <w:rPr>
          <w:rFonts w:asciiTheme="minorHAnsi" w:hAnsiTheme="minorHAnsi"/>
        </w:rPr>
        <w:t xml:space="preserve">Efterfølgende snakkede vi om lokalet og alle synes, at det havde været et dejligt rum at bruge. Det havde virket meget roligt, og ved at vinduerne sidder meget højt i lokalet, blev ingen distraheret ved at følge med i, hvad der sker på gaden udenfor. Dette er et større problem på Fristedet som ligger ud til byens hovedgade. En af deltagerne sagde, at eftersom alle vores tekster på den ene eller anden måde får os til at tale om menneskelivet, virker kirken som et godt udgangspunkt. </w:t>
      </w:r>
    </w:p>
    <w:p w:rsidR="00A91660" w:rsidRDefault="00A91660" w:rsidP="00EE2A3A">
      <w:pPr>
        <w:spacing w:line="360" w:lineRule="auto"/>
        <w:rPr>
          <w:rFonts w:asciiTheme="minorHAnsi" w:hAnsiTheme="minorHAnsi"/>
        </w:rPr>
      </w:pPr>
      <w:r>
        <w:rPr>
          <w:rFonts w:asciiTheme="minorHAnsi" w:hAnsiTheme="minorHAnsi"/>
        </w:rPr>
        <w:t>Snakken får os til at reflektere over, at det gode rum skal kunne skabe et rum, som kan give nærvær og ikke giver forstyrrelser. Som bibliotekspersonale, har vi erfaret af deltagerne let bliver afledt i snakket. Vi har tidligere i processen afprøvet at have litteraturklubben i en park</w:t>
      </w:r>
      <w:r w:rsidR="00FE26C8">
        <w:rPr>
          <w:rFonts w:asciiTheme="minorHAnsi" w:hAnsiTheme="minorHAnsi"/>
        </w:rPr>
        <w:t>, og her var også for mange forstyrrende elementer.</w:t>
      </w:r>
    </w:p>
    <w:p w:rsidR="00FE26C8" w:rsidRDefault="00FE26C8" w:rsidP="00EE2A3A">
      <w:pPr>
        <w:spacing w:line="360" w:lineRule="auto"/>
        <w:rPr>
          <w:rFonts w:asciiTheme="minorHAnsi" w:hAnsiTheme="minorHAnsi"/>
        </w:rPr>
      </w:pPr>
    </w:p>
    <w:p w:rsidR="00FE26C8" w:rsidRDefault="00FE26C8" w:rsidP="00EE2A3A">
      <w:pPr>
        <w:spacing w:line="360" w:lineRule="auto"/>
        <w:rPr>
          <w:rFonts w:asciiTheme="minorHAnsi" w:hAnsiTheme="minorHAnsi"/>
        </w:rPr>
      </w:pPr>
      <w:r>
        <w:rPr>
          <w:rFonts w:asciiTheme="minorHAnsi" w:hAnsiTheme="minorHAnsi"/>
        </w:rPr>
        <w:t xml:space="preserve">Vores erfaringer må altså tale for, at jo mere roligt et rum er, jo bedre giver det plads til fordybelse og nærvær. De fleste steder fungerer i praksis fint, men den ekstra dimension at det gode rum, må ikke underkendes. Det betyder noget. </w:t>
      </w:r>
      <w:bookmarkStart w:id="0" w:name="_GoBack"/>
      <w:bookmarkEnd w:id="0"/>
    </w:p>
    <w:p w:rsidR="00A91660" w:rsidRDefault="00A91660" w:rsidP="00EE2A3A">
      <w:pPr>
        <w:spacing w:line="360" w:lineRule="auto"/>
        <w:rPr>
          <w:rFonts w:asciiTheme="minorHAnsi" w:hAnsiTheme="minorHAnsi"/>
        </w:rPr>
      </w:pPr>
    </w:p>
    <w:p w:rsidR="00A91660" w:rsidRPr="003104DD" w:rsidRDefault="00A91660" w:rsidP="00EE2A3A">
      <w:pPr>
        <w:spacing w:line="360" w:lineRule="auto"/>
        <w:rPr>
          <w:rFonts w:asciiTheme="minorHAnsi" w:hAnsiTheme="minorHAnsi"/>
        </w:rPr>
      </w:pPr>
    </w:p>
    <w:sectPr w:rsidR="00A91660" w:rsidRPr="003104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22324"/>
    <w:multiLevelType w:val="multilevel"/>
    <w:tmpl w:val="00225D66"/>
    <w:styleLink w:val="Punkttegn"/>
    <w:lvl w:ilvl="0">
      <w:start w:val="1"/>
      <w:numFmt w:val="bullet"/>
      <w:lvlText w:val=""/>
      <w:lvlJc w:val="left"/>
      <w:pPr>
        <w:tabs>
          <w:tab w:val="num" w:pos="357"/>
        </w:tabs>
        <w:ind w:left="357" w:hanging="357"/>
      </w:pPr>
      <w:rPr>
        <w:rFonts w:ascii="Symbol" w:hAnsi="Symbol" w:hint="default"/>
        <w:color w:val="auto"/>
        <w:sz w:val="22"/>
      </w:rPr>
    </w:lvl>
    <w:lvl w:ilvl="1">
      <w:start w:val="1"/>
      <w:numFmt w:val="bullet"/>
      <w:lvlText w:val=""/>
      <w:lvlJc w:val="left"/>
      <w:pPr>
        <w:tabs>
          <w:tab w:val="num" w:pos="720"/>
        </w:tabs>
        <w:ind w:left="357" w:firstLine="0"/>
      </w:pPr>
      <w:rPr>
        <w:rFonts w:ascii="Symbol" w:hAnsi="Symbol" w:hint="default"/>
        <w:color w:val="auto"/>
        <w:sz w:val="22"/>
      </w:rPr>
    </w:lvl>
    <w:lvl w:ilvl="2">
      <w:start w:val="1"/>
      <w:numFmt w:val="bullet"/>
      <w:lvlText w:val=""/>
      <w:lvlJc w:val="left"/>
      <w:pPr>
        <w:tabs>
          <w:tab w:val="num" w:pos="1077"/>
        </w:tabs>
        <w:ind w:left="357" w:firstLine="363"/>
      </w:pPr>
      <w:rPr>
        <w:rFonts w:ascii="Symbol" w:hAnsi="Symbol" w:hint="default"/>
        <w:color w:val="auto"/>
      </w:rPr>
    </w:lvl>
    <w:lvl w:ilvl="3">
      <w:start w:val="1"/>
      <w:numFmt w:val="bullet"/>
      <w:lvlText w:val=""/>
      <w:lvlJc w:val="left"/>
      <w:pPr>
        <w:tabs>
          <w:tab w:val="num" w:pos="1435"/>
        </w:tabs>
        <w:ind w:left="357" w:firstLine="720"/>
      </w:pPr>
      <w:rPr>
        <w:rFonts w:ascii="Symbol" w:hAnsi="Symbol" w:hint="default"/>
      </w:rPr>
    </w:lvl>
    <w:lvl w:ilvl="4">
      <w:start w:val="1"/>
      <w:numFmt w:val="bullet"/>
      <w:lvlText w:val=""/>
      <w:lvlJc w:val="left"/>
      <w:pPr>
        <w:tabs>
          <w:tab w:val="num" w:pos="3597"/>
        </w:tabs>
        <w:ind w:left="3597" w:hanging="360"/>
      </w:pPr>
      <w:rPr>
        <w:rFonts w:ascii="Symbol" w:hAnsi="Symbol"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DD"/>
    <w:rsid w:val="00005723"/>
    <w:rsid w:val="00013C8C"/>
    <w:rsid w:val="00040561"/>
    <w:rsid w:val="0007024C"/>
    <w:rsid w:val="000806B8"/>
    <w:rsid w:val="0009266C"/>
    <w:rsid w:val="000972F4"/>
    <w:rsid w:val="000D10EF"/>
    <w:rsid w:val="000D4D5F"/>
    <w:rsid w:val="000F0A19"/>
    <w:rsid w:val="000F67F9"/>
    <w:rsid w:val="00106EA9"/>
    <w:rsid w:val="00114AF0"/>
    <w:rsid w:val="001431C2"/>
    <w:rsid w:val="00171BA2"/>
    <w:rsid w:val="00177E13"/>
    <w:rsid w:val="00193979"/>
    <w:rsid w:val="001A5856"/>
    <w:rsid w:val="001E3BF9"/>
    <w:rsid w:val="001E442F"/>
    <w:rsid w:val="002068E9"/>
    <w:rsid w:val="00242F07"/>
    <w:rsid w:val="00246591"/>
    <w:rsid w:val="002519F8"/>
    <w:rsid w:val="00253128"/>
    <w:rsid w:val="002742BB"/>
    <w:rsid w:val="00274DA8"/>
    <w:rsid w:val="0028182D"/>
    <w:rsid w:val="002B1AD2"/>
    <w:rsid w:val="002C56AF"/>
    <w:rsid w:val="002D3C9C"/>
    <w:rsid w:val="002F7A43"/>
    <w:rsid w:val="0030212B"/>
    <w:rsid w:val="003104DD"/>
    <w:rsid w:val="00327935"/>
    <w:rsid w:val="00330E92"/>
    <w:rsid w:val="0033336B"/>
    <w:rsid w:val="00343D59"/>
    <w:rsid w:val="00382C19"/>
    <w:rsid w:val="00391133"/>
    <w:rsid w:val="003B4250"/>
    <w:rsid w:val="003E2371"/>
    <w:rsid w:val="003F7403"/>
    <w:rsid w:val="00412923"/>
    <w:rsid w:val="00414368"/>
    <w:rsid w:val="00431262"/>
    <w:rsid w:val="00432192"/>
    <w:rsid w:val="004471C0"/>
    <w:rsid w:val="004537A9"/>
    <w:rsid w:val="00487E1D"/>
    <w:rsid w:val="004978F7"/>
    <w:rsid w:val="004F1193"/>
    <w:rsid w:val="004F1ACE"/>
    <w:rsid w:val="00502355"/>
    <w:rsid w:val="005225DD"/>
    <w:rsid w:val="0055026C"/>
    <w:rsid w:val="0055256C"/>
    <w:rsid w:val="0055330E"/>
    <w:rsid w:val="00560046"/>
    <w:rsid w:val="00560E3F"/>
    <w:rsid w:val="00590AA9"/>
    <w:rsid w:val="005A08F7"/>
    <w:rsid w:val="005A15B4"/>
    <w:rsid w:val="005A668E"/>
    <w:rsid w:val="005B07AE"/>
    <w:rsid w:val="005B4A3F"/>
    <w:rsid w:val="005C6C37"/>
    <w:rsid w:val="005C7BEB"/>
    <w:rsid w:val="005E3F07"/>
    <w:rsid w:val="0062425D"/>
    <w:rsid w:val="006324A1"/>
    <w:rsid w:val="00634379"/>
    <w:rsid w:val="006501DD"/>
    <w:rsid w:val="00661EEC"/>
    <w:rsid w:val="00662149"/>
    <w:rsid w:val="006733E4"/>
    <w:rsid w:val="00681446"/>
    <w:rsid w:val="00686151"/>
    <w:rsid w:val="0069310A"/>
    <w:rsid w:val="006B5730"/>
    <w:rsid w:val="006C0056"/>
    <w:rsid w:val="006C6B15"/>
    <w:rsid w:val="006F2BC5"/>
    <w:rsid w:val="006F5BBC"/>
    <w:rsid w:val="00707948"/>
    <w:rsid w:val="00733DE4"/>
    <w:rsid w:val="00737039"/>
    <w:rsid w:val="00737958"/>
    <w:rsid w:val="00743542"/>
    <w:rsid w:val="00756F34"/>
    <w:rsid w:val="007616A5"/>
    <w:rsid w:val="00784CDD"/>
    <w:rsid w:val="0079015F"/>
    <w:rsid w:val="00791D36"/>
    <w:rsid w:val="00796AFB"/>
    <w:rsid w:val="007B7030"/>
    <w:rsid w:val="007D2225"/>
    <w:rsid w:val="007E4894"/>
    <w:rsid w:val="00804450"/>
    <w:rsid w:val="008226F2"/>
    <w:rsid w:val="00827C7C"/>
    <w:rsid w:val="0083453D"/>
    <w:rsid w:val="00851E0A"/>
    <w:rsid w:val="00856327"/>
    <w:rsid w:val="00857E16"/>
    <w:rsid w:val="00894391"/>
    <w:rsid w:val="008A65DB"/>
    <w:rsid w:val="008C41E2"/>
    <w:rsid w:val="008C7A99"/>
    <w:rsid w:val="008E0BEA"/>
    <w:rsid w:val="00904F32"/>
    <w:rsid w:val="009058AC"/>
    <w:rsid w:val="00907BFF"/>
    <w:rsid w:val="009162B9"/>
    <w:rsid w:val="0095188E"/>
    <w:rsid w:val="00961220"/>
    <w:rsid w:val="00961694"/>
    <w:rsid w:val="0096662A"/>
    <w:rsid w:val="009C0AB0"/>
    <w:rsid w:val="00A01329"/>
    <w:rsid w:val="00A12FAE"/>
    <w:rsid w:val="00A371CB"/>
    <w:rsid w:val="00A5416B"/>
    <w:rsid w:val="00A61595"/>
    <w:rsid w:val="00A83618"/>
    <w:rsid w:val="00A91660"/>
    <w:rsid w:val="00A94289"/>
    <w:rsid w:val="00A968A4"/>
    <w:rsid w:val="00AD5DB6"/>
    <w:rsid w:val="00AD638E"/>
    <w:rsid w:val="00AF7B7A"/>
    <w:rsid w:val="00B42BCE"/>
    <w:rsid w:val="00B454FB"/>
    <w:rsid w:val="00B5080E"/>
    <w:rsid w:val="00B619F9"/>
    <w:rsid w:val="00B73668"/>
    <w:rsid w:val="00B94465"/>
    <w:rsid w:val="00BB3B1A"/>
    <w:rsid w:val="00BC1E74"/>
    <w:rsid w:val="00BC3088"/>
    <w:rsid w:val="00BD483C"/>
    <w:rsid w:val="00BF79D6"/>
    <w:rsid w:val="00C05173"/>
    <w:rsid w:val="00C0534B"/>
    <w:rsid w:val="00C10395"/>
    <w:rsid w:val="00C14816"/>
    <w:rsid w:val="00C20404"/>
    <w:rsid w:val="00C616E0"/>
    <w:rsid w:val="00C80A20"/>
    <w:rsid w:val="00C84D1D"/>
    <w:rsid w:val="00CA5EA3"/>
    <w:rsid w:val="00CA6176"/>
    <w:rsid w:val="00CB3778"/>
    <w:rsid w:val="00CC0FF5"/>
    <w:rsid w:val="00CD56E1"/>
    <w:rsid w:val="00CD719A"/>
    <w:rsid w:val="00CE7772"/>
    <w:rsid w:val="00D33119"/>
    <w:rsid w:val="00D33A39"/>
    <w:rsid w:val="00D459BC"/>
    <w:rsid w:val="00D50B26"/>
    <w:rsid w:val="00D51E77"/>
    <w:rsid w:val="00D767C0"/>
    <w:rsid w:val="00DA0604"/>
    <w:rsid w:val="00DC396B"/>
    <w:rsid w:val="00DF6FD4"/>
    <w:rsid w:val="00E04B15"/>
    <w:rsid w:val="00E27014"/>
    <w:rsid w:val="00E314BA"/>
    <w:rsid w:val="00E4799F"/>
    <w:rsid w:val="00E62A29"/>
    <w:rsid w:val="00E64EE0"/>
    <w:rsid w:val="00E83B11"/>
    <w:rsid w:val="00E93A21"/>
    <w:rsid w:val="00EC45E1"/>
    <w:rsid w:val="00EE2A3A"/>
    <w:rsid w:val="00F00B2A"/>
    <w:rsid w:val="00F11FE5"/>
    <w:rsid w:val="00F13811"/>
    <w:rsid w:val="00F138A5"/>
    <w:rsid w:val="00F23F8D"/>
    <w:rsid w:val="00F6013D"/>
    <w:rsid w:val="00F70980"/>
    <w:rsid w:val="00F72532"/>
    <w:rsid w:val="00FA4A5B"/>
    <w:rsid w:val="00FA5034"/>
    <w:rsid w:val="00FA5AC2"/>
    <w:rsid w:val="00FA7426"/>
    <w:rsid w:val="00FB1B3A"/>
    <w:rsid w:val="00FE26C8"/>
    <w:rsid w:val="00FF6F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5760C"/>
  <w15:chartTrackingRefBased/>
  <w15:docId w15:val="{86C89F4C-FD41-498D-B6A8-2FF3EF53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24A1"/>
    <w:pPr>
      <w:jc w:val="both"/>
    </w:pPr>
    <w:rPr>
      <w:rFonts w:ascii="Arial" w:hAnsi="Arial"/>
      <w:sz w:val="22"/>
    </w:rPr>
  </w:style>
  <w:style w:type="paragraph" w:styleId="Overskrift1">
    <w:name w:val="heading 1"/>
    <w:basedOn w:val="Normal"/>
    <w:next w:val="Brdtekst"/>
    <w:qFormat/>
    <w:rsid w:val="006324A1"/>
    <w:pPr>
      <w:keepNext/>
      <w:spacing w:after="60"/>
      <w:outlineLvl w:val="0"/>
    </w:pPr>
    <w:rPr>
      <w:b/>
      <w:kern w:val="26"/>
      <w:sz w:val="24"/>
    </w:rPr>
  </w:style>
  <w:style w:type="paragraph" w:styleId="Overskrift2">
    <w:name w:val="heading 2"/>
    <w:basedOn w:val="Normal"/>
    <w:next w:val="Normal"/>
    <w:qFormat/>
    <w:rsid w:val="006324A1"/>
    <w:pPr>
      <w:keepNext/>
      <w:spacing w:after="60"/>
      <w:ind w:left="567" w:hanging="567"/>
      <w:outlineLvl w:val="1"/>
    </w:pPr>
    <w:rPr>
      <w:b/>
      <w:sz w:val="24"/>
    </w:rPr>
  </w:style>
  <w:style w:type="paragraph" w:styleId="Overskrift3">
    <w:name w:val="heading 3"/>
    <w:basedOn w:val="Normal"/>
    <w:next w:val="Normal"/>
    <w:qFormat/>
    <w:rsid w:val="006324A1"/>
    <w:pPr>
      <w:keepNext/>
      <w:spacing w:before="240" w:after="60"/>
      <w:outlineLvl w:val="2"/>
    </w:pPr>
    <w:rPr>
      <w:b/>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6324A1"/>
    <w:rPr>
      <w:rFonts w:ascii="Arial" w:hAnsi="Arial"/>
      <w:color w:val="0000FF"/>
      <w:sz w:val="22"/>
      <w:u w:val="single"/>
    </w:rPr>
  </w:style>
  <w:style w:type="paragraph" w:styleId="NormalWeb">
    <w:name w:val="Normal (Web)"/>
    <w:basedOn w:val="Normal"/>
    <w:rsid w:val="00F00B2A"/>
    <w:pPr>
      <w:spacing w:before="100" w:beforeAutospacing="1" w:after="100" w:afterAutospacing="1"/>
    </w:pPr>
  </w:style>
  <w:style w:type="paragraph" w:customStyle="1" w:styleId="Afsendermail">
    <w:name w:val="Afsender mail"/>
    <w:basedOn w:val="Normal"/>
    <w:rsid w:val="006324A1"/>
    <w:pPr>
      <w:tabs>
        <w:tab w:val="left" w:pos="5387"/>
        <w:tab w:val="left" w:pos="6663"/>
      </w:tabs>
      <w:spacing w:line="260" w:lineRule="exact"/>
      <w:jc w:val="left"/>
    </w:pPr>
    <w:rPr>
      <w:sz w:val="14"/>
    </w:rPr>
  </w:style>
  <w:style w:type="paragraph" w:styleId="Brdtekst">
    <w:name w:val="Body Text"/>
    <w:basedOn w:val="Normal"/>
    <w:rsid w:val="006324A1"/>
  </w:style>
  <w:style w:type="paragraph" w:customStyle="1" w:styleId="Brdtekst-titel">
    <w:name w:val="Brødtekst - titel"/>
    <w:basedOn w:val="Brdtekst"/>
    <w:rsid w:val="006324A1"/>
    <w:rPr>
      <w:i/>
      <w:iCs/>
      <w:sz w:val="14"/>
    </w:rPr>
  </w:style>
  <w:style w:type="paragraph" w:customStyle="1" w:styleId="Paragrafhenvisning">
    <w:name w:val="Paragraf &amp; henvisning"/>
    <w:basedOn w:val="Normal"/>
    <w:rsid w:val="006324A1"/>
    <w:rPr>
      <w:i/>
    </w:rPr>
  </w:style>
  <w:style w:type="numbering" w:customStyle="1" w:styleId="Punkttegn">
    <w:name w:val="Punkttegn"/>
    <w:rsid w:val="006324A1"/>
    <w:pPr>
      <w:numPr>
        <w:numId w:val="1"/>
      </w:numPr>
    </w:pPr>
  </w:style>
  <w:style w:type="character" w:styleId="Sidetal">
    <w:name w:val="page number"/>
    <w:basedOn w:val="Standardskrifttypeiafsnit"/>
    <w:rsid w:val="006324A1"/>
    <w:rPr>
      <w:rFonts w:ascii="Arial" w:hAnsi="Arial"/>
    </w:rPr>
  </w:style>
  <w:style w:type="paragraph" w:styleId="Sidefod">
    <w:name w:val="footer"/>
    <w:basedOn w:val="Normal"/>
    <w:rsid w:val="006324A1"/>
    <w:pPr>
      <w:tabs>
        <w:tab w:val="center" w:pos="4819"/>
        <w:tab w:val="right" w:pos="9638"/>
      </w:tabs>
    </w:pPr>
  </w:style>
  <w:style w:type="paragraph" w:styleId="Sidehoved">
    <w:name w:val="header"/>
    <w:basedOn w:val="Normal"/>
    <w:rsid w:val="006324A1"/>
    <w:pPr>
      <w:tabs>
        <w:tab w:val="center" w:pos="4819"/>
        <w:tab w:val="right" w:pos="9638"/>
      </w:tabs>
    </w:pPr>
  </w:style>
  <w:style w:type="paragraph" w:styleId="Titel">
    <w:name w:val="Title"/>
    <w:basedOn w:val="Normal"/>
    <w:next w:val="Normal"/>
    <w:link w:val="TitelTegn"/>
    <w:qFormat/>
    <w:rsid w:val="003104DD"/>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3104D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10DB8BD6</Template>
  <TotalTime>0</TotalTime>
  <Pages>1</Pages>
  <Words>411</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Eltved Krogsgård</dc:creator>
  <cp:keywords/>
  <dc:description/>
  <cp:lastModifiedBy>Louise Eltved Krogsgård</cp:lastModifiedBy>
  <cp:revision>1</cp:revision>
  <dcterms:created xsi:type="dcterms:W3CDTF">2019-09-19T11:39:00Z</dcterms:created>
  <dcterms:modified xsi:type="dcterms:W3CDTF">2019-09-19T12:36:00Z</dcterms:modified>
</cp:coreProperties>
</file>