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AB" w:rsidRDefault="003711AB" w:rsidP="003711AB">
      <w:pPr>
        <w:spacing w:line="240" w:lineRule="auto"/>
        <w:ind w:left="851"/>
        <w:rPr>
          <w:b/>
          <w:sz w:val="24"/>
          <w:szCs w:val="24"/>
        </w:rPr>
      </w:pPr>
      <w:r w:rsidRPr="0036288C">
        <w:rPr>
          <w:b/>
          <w:sz w:val="24"/>
          <w:szCs w:val="24"/>
        </w:rPr>
        <w:t xml:space="preserve">Statistik for anvendelsen af </w:t>
      </w:r>
      <w:r>
        <w:rPr>
          <w:b/>
          <w:sz w:val="24"/>
          <w:szCs w:val="24"/>
        </w:rPr>
        <w:t>Netlydbog</w:t>
      </w:r>
      <w:r w:rsidRPr="0036288C">
        <w:rPr>
          <w:b/>
          <w:sz w:val="24"/>
          <w:szCs w:val="24"/>
        </w:rPr>
        <w:t xml:space="preserve"> </w:t>
      </w:r>
    </w:p>
    <w:p w:rsidR="003711AB" w:rsidRDefault="00B472F3" w:rsidP="003711AB">
      <w:pPr>
        <w:spacing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Januar</w:t>
      </w:r>
      <w:r w:rsidR="009E45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2015</w:t>
      </w:r>
    </w:p>
    <w:p w:rsidR="00981BD6" w:rsidRPr="00526ACB" w:rsidRDefault="00981BD6" w:rsidP="00981BD6">
      <w:pPr>
        <w:spacing w:line="240" w:lineRule="auto"/>
        <w:ind w:left="851"/>
        <w:rPr>
          <w:sz w:val="18"/>
          <w:szCs w:val="18"/>
        </w:rPr>
      </w:pPr>
    </w:p>
    <w:p w:rsidR="00981BD6" w:rsidRDefault="00981BD6" w:rsidP="001818E9">
      <w:pPr>
        <w:spacing w:line="240" w:lineRule="auto"/>
        <w:ind w:left="851"/>
        <w:rPr>
          <w:sz w:val="18"/>
          <w:szCs w:val="18"/>
        </w:rPr>
      </w:pPr>
      <w:r w:rsidRPr="00526ACB">
        <w:rPr>
          <w:sz w:val="18"/>
          <w:szCs w:val="18"/>
        </w:rPr>
        <w:t xml:space="preserve">Målingerne af antal lån samt unikke brugere </w:t>
      </w:r>
      <w:r w:rsidR="00526ACB">
        <w:rPr>
          <w:sz w:val="18"/>
          <w:szCs w:val="18"/>
        </w:rPr>
        <w:t>indeholder</w:t>
      </w:r>
      <w:r w:rsidRPr="00526ACB">
        <w:rPr>
          <w:sz w:val="18"/>
          <w:szCs w:val="18"/>
        </w:rPr>
        <w:t xml:space="preserve"> tal </w:t>
      </w:r>
      <w:r w:rsidR="00526ACB">
        <w:rPr>
          <w:sz w:val="18"/>
          <w:szCs w:val="18"/>
        </w:rPr>
        <w:t>f</w:t>
      </w:r>
      <w:r w:rsidR="00061514">
        <w:rPr>
          <w:sz w:val="18"/>
          <w:szCs w:val="18"/>
        </w:rPr>
        <w:t>or</w:t>
      </w:r>
      <w:r w:rsidR="00526ACB">
        <w:rPr>
          <w:sz w:val="18"/>
          <w:szCs w:val="18"/>
        </w:rPr>
        <w:t xml:space="preserve"> anvendelsen af </w:t>
      </w:r>
      <w:r w:rsidR="001818E9">
        <w:rPr>
          <w:sz w:val="18"/>
          <w:szCs w:val="18"/>
        </w:rPr>
        <w:t>apps og websitet.</w:t>
      </w:r>
    </w:p>
    <w:p w:rsidR="001818E9" w:rsidRDefault="001818E9" w:rsidP="001818E9">
      <w:pPr>
        <w:spacing w:line="240" w:lineRule="auto"/>
        <w:ind w:left="851"/>
        <w:rPr>
          <w:sz w:val="16"/>
          <w:szCs w:val="16"/>
        </w:rPr>
      </w:pPr>
    </w:p>
    <w:p w:rsidR="008234BC" w:rsidRPr="009728C3" w:rsidRDefault="008234BC" w:rsidP="008234BC">
      <w:pPr>
        <w:spacing w:line="240" w:lineRule="auto"/>
        <w:ind w:firstLine="851"/>
        <w:rPr>
          <w:b/>
          <w:sz w:val="16"/>
          <w:szCs w:val="16"/>
        </w:rPr>
      </w:pPr>
      <w:r>
        <w:rPr>
          <w:b/>
          <w:sz w:val="16"/>
          <w:szCs w:val="16"/>
        </w:rPr>
        <w:t>Antal l</w:t>
      </w:r>
      <w:r w:rsidRPr="009728C3">
        <w:rPr>
          <w:b/>
          <w:sz w:val="16"/>
          <w:szCs w:val="16"/>
        </w:rPr>
        <w:t>ån /akkumulerede lån</w:t>
      </w:r>
      <w:r w:rsidR="00EE26F8">
        <w:rPr>
          <w:b/>
          <w:sz w:val="16"/>
          <w:szCs w:val="16"/>
        </w:rPr>
        <w:t xml:space="preserve"> fordelt på måneder.</w:t>
      </w:r>
    </w:p>
    <w:p w:rsidR="00C42A30" w:rsidRDefault="00EE26F8" w:rsidP="008234BC">
      <w:pPr>
        <w:spacing w:line="240" w:lineRule="auto"/>
        <w:ind w:left="851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C42A30" w:rsidRDefault="00D41201" w:rsidP="008234BC">
      <w:pPr>
        <w:spacing w:line="240" w:lineRule="auto"/>
        <w:ind w:left="851"/>
        <w:rPr>
          <w:sz w:val="16"/>
          <w:szCs w:val="16"/>
        </w:rPr>
      </w:pPr>
      <w:r w:rsidRPr="00931AC3">
        <w:rPr>
          <w:noProof/>
          <w:sz w:val="16"/>
          <w:szCs w:val="16"/>
          <w:bdr w:val="single" w:sz="4" w:space="0" w:color="auto"/>
          <w:lang w:eastAsia="da-DK"/>
        </w:rPr>
        <w:drawing>
          <wp:inline distT="0" distB="0" distL="0" distR="0">
            <wp:extent cx="5486400" cy="3291840"/>
            <wp:effectExtent l="19050" t="0" r="19050" b="381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34BC" w:rsidRDefault="008234BC" w:rsidP="008234BC">
      <w:pPr>
        <w:ind w:left="851"/>
      </w:pPr>
    </w:p>
    <w:p w:rsidR="009A5217" w:rsidRPr="009728C3" w:rsidRDefault="009A5217" w:rsidP="009A5217">
      <w:pPr>
        <w:spacing w:line="240" w:lineRule="auto"/>
        <w:ind w:left="851"/>
        <w:rPr>
          <w:b/>
          <w:sz w:val="16"/>
          <w:szCs w:val="16"/>
        </w:rPr>
      </w:pPr>
      <w:r w:rsidRPr="009728C3">
        <w:rPr>
          <w:b/>
          <w:sz w:val="16"/>
          <w:szCs w:val="16"/>
        </w:rPr>
        <w:t>Brugere</w:t>
      </w:r>
    </w:p>
    <w:p w:rsidR="009A5217" w:rsidRDefault="009A5217" w:rsidP="00981BD6">
      <w:pPr>
        <w:spacing w:line="240" w:lineRule="auto"/>
        <w:ind w:left="851"/>
        <w:rPr>
          <w:sz w:val="16"/>
          <w:szCs w:val="16"/>
        </w:rPr>
      </w:pPr>
      <w:r w:rsidRPr="009728C3">
        <w:rPr>
          <w:sz w:val="16"/>
          <w:szCs w:val="16"/>
        </w:rPr>
        <w:t>Unikke brugere fordelt på måneder</w:t>
      </w:r>
      <w:r w:rsidR="001818E9">
        <w:rPr>
          <w:sz w:val="16"/>
          <w:szCs w:val="16"/>
        </w:rPr>
        <w:t>.</w:t>
      </w:r>
    </w:p>
    <w:p w:rsidR="001818E9" w:rsidRDefault="001818E9" w:rsidP="00981BD6">
      <w:pPr>
        <w:spacing w:line="240" w:lineRule="auto"/>
        <w:ind w:left="851"/>
        <w:rPr>
          <w:sz w:val="16"/>
          <w:szCs w:val="16"/>
        </w:rPr>
      </w:pPr>
    </w:p>
    <w:p w:rsidR="009A5217" w:rsidRDefault="009A5217" w:rsidP="009A5217">
      <w:pPr>
        <w:spacing w:line="240" w:lineRule="auto"/>
        <w:ind w:left="851"/>
        <w:rPr>
          <w:sz w:val="16"/>
          <w:szCs w:val="16"/>
        </w:rPr>
      </w:pPr>
      <w:r w:rsidRPr="008F525D">
        <w:rPr>
          <w:noProof/>
          <w:sz w:val="16"/>
          <w:szCs w:val="16"/>
          <w:bdr w:val="single" w:sz="4" w:space="0" w:color="auto"/>
          <w:lang w:eastAsia="da-DK"/>
        </w:rPr>
        <w:drawing>
          <wp:inline distT="0" distB="0" distL="0" distR="0">
            <wp:extent cx="5486400" cy="3413760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0756" w:rsidRDefault="00020756" w:rsidP="008234BC">
      <w:pPr>
        <w:ind w:left="851"/>
      </w:pPr>
    </w:p>
    <w:p w:rsidR="006E5158" w:rsidRPr="009728C3" w:rsidRDefault="006E5158" w:rsidP="006E5158">
      <w:pPr>
        <w:spacing w:line="240" w:lineRule="auto"/>
        <w:ind w:firstLine="851"/>
        <w:rPr>
          <w:b/>
          <w:sz w:val="16"/>
          <w:szCs w:val="16"/>
        </w:rPr>
      </w:pPr>
      <w:r w:rsidRPr="009728C3">
        <w:rPr>
          <w:b/>
          <w:sz w:val="16"/>
          <w:szCs w:val="16"/>
        </w:rPr>
        <w:lastRenderedPageBreak/>
        <w:t>Titler</w:t>
      </w:r>
    </w:p>
    <w:p w:rsidR="006E5158" w:rsidRDefault="006E5158" w:rsidP="00981BD6">
      <w:pPr>
        <w:spacing w:line="240" w:lineRule="auto"/>
        <w:ind w:left="851"/>
        <w:rPr>
          <w:sz w:val="16"/>
          <w:szCs w:val="16"/>
        </w:rPr>
      </w:pPr>
      <w:r w:rsidRPr="009728C3">
        <w:rPr>
          <w:sz w:val="16"/>
          <w:szCs w:val="16"/>
        </w:rPr>
        <w:t>Antal titler fordelt på måneder.</w:t>
      </w:r>
    </w:p>
    <w:p w:rsidR="006E5158" w:rsidRDefault="006E5158" w:rsidP="006E5158">
      <w:pPr>
        <w:spacing w:line="240" w:lineRule="auto"/>
        <w:ind w:left="851"/>
        <w:rPr>
          <w:sz w:val="16"/>
          <w:szCs w:val="16"/>
        </w:rPr>
      </w:pPr>
      <w:r w:rsidRPr="003A57A1">
        <w:rPr>
          <w:noProof/>
          <w:sz w:val="16"/>
          <w:szCs w:val="16"/>
          <w:bdr w:val="single" w:sz="4" w:space="0" w:color="auto"/>
          <w:lang w:eastAsia="da-DK"/>
        </w:rPr>
        <w:drawing>
          <wp:inline distT="0" distB="0" distL="0" distR="0">
            <wp:extent cx="5486400" cy="3771900"/>
            <wp:effectExtent l="19050" t="0" r="1905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6D59" w:rsidRDefault="00826D59" w:rsidP="008E406D">
      <w:pPr>
        <w:spacing w:line="240" w:lineRule="auto"/>
        <w:rPr>
          <w:b/>
          <w:sz w:val="16"/>
          <w:szCs w:val="16"/>
        </w:rPr>
      </w:pPr>
    </w:p>
    <w:p w:rsidR="00FC6029" w:rsidRDefault="00FC6029" w:rsidP="00826D59">
      <w:pPr>
        <w:spacing w:line="240" w:lineRule="auto"/>
        <w:ind w:left="851"/>
        <w:rPr>
          <w:b/>
          <w:sz w:val="16"/>
          <w:szCs w:val="16"/>
        </w:rPr>
      </w:pPr>
    </w:p>
    <w:p w:rsidR="00FC6029" w:rsidRDefault="00FC6029" w:rsidP="00FC6029">
      <w:pPr>
        <w:spacing w:line="240" w:lineRule="auto"/>
        <w:ind w:left="851" w:right="-284"/>
        <w:rPr>
          <w:b/>
          <w:szCs w:val="20"/>
        </w:rPr>
      </w:pPr>
      <w:r w:rsidRPr="00EC3FE7">
        <w:rPr>
          <w:b/>
          <w:szCs w:val="20"/>
        </w:rPr>
        <w:t xml:space="preserve">Oversigt over de enkelte bibliotekers forbrug af Netlydbog i </w:t>
      </w:r>
      <w:r w:rsidR="00B472F3">
        <w:rPr>
          <w:b/>
          <w:szCs w:val="20"/>
        </w:rPr>
        <w:t>januar 2015</w:t>
      </w:r>
    </w:p>
    <w:p w:rsidR="001818E9" w:rsidRDefault="001818E9" w:rsidP="00FC6029">
      <w:pPr>
        <w:spacing w:line="240" w:lineRule="auto"/>
        <w:ind w:left="851" w:right="-284"/>
        <w:rPr>
          <w:b/>
          <w:szCs w:val="20"/>
        </w:rPr>
      </w:pPr>
    </w:p>
    <w:tbl>
      <w:tblPr>
        <w:tblW w:w="8788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3260"/>
        <w:gridCol w:w="2835"/>
        <w:gridCol w:w="2693"/>
      </w:tblGrid>
      <w:tr w:rsidR="00B472F3" w:rsidTr="00B472F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Bibliotek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Antal lån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Unikke brugere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Albertslund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255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Allerød Biblioteker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418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260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Assens Bibliotekerne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358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263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Ballerup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419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Billund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212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Bornholm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638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289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Brøndby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454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216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Brønderslev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494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242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Býarbókasavnið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67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Dragør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139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98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Egedal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568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364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Esbjerg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1.477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839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Favrskov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1.201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560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Faxe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530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267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Fredensborg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475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276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Fredericia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463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Frederiksberg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1.990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1.034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Frederikshavn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832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430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Frederikssund Bibliotek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831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399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Furesø Bibliotek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565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415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Faaborg-Midtfyn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724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386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Gentofte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1.555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709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Gladsaxe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1.502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805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Glostrup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230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133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Greve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958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378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Gribskov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676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382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Guldborgsund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417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257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Haderslev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742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396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Halsnæs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459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257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Hedensted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294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Helsingør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615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445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Herlev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360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206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Herning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2.260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797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Hillerød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1.280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553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Hjørring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763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420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Holbæk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947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479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Holstebro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1.015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459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Horsens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1.465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736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Hvidovre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829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458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Høje-Taastrup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344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Hørsholm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444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244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Ikast-Brande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424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234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Ishøj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390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152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Jammerbugt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466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223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Kalundborg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577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278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Kerteminde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130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Kolding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1.399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818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København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9.216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5.511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Køge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1.098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533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Langeland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166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81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Lejre Bibliotekerne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302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174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Lemvig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325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167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Lolland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314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166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Lyngby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1.035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530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Mariagerfjord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619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307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Middelfart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603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339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Morsø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101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Norddjurs Biblioteker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724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271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Nordfyn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631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208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Nyborg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304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187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Næstved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472 </w:t>
            </w:r>
          </w:p>
        </w:tc>
      </w:tr>
      <w:tr w:rsidR="00B472F3" w:rsidTr="001818E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Odder Bibliotek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257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184 </w:t>
            </w:r>
          </w:p>
        </w:tc>
      </w:tr>
      <w:tr w:rsidR="00B472F3" w:rsidTr="001818E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Odense Bibliotek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3.089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1.554 </w:t>
            </w:r>
          </w:p>
        </w:tc>
      </w:tr>
      <w:tr w:rsidR="00B472F3" w:rsidTr="001818E9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Odsherred Bibliotek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360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201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Randers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2.186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948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Rebild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288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169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Ringkøbing-Skjern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595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365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Ringsted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435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227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Roskilde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1.406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781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Rudersdal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1.203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655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Rødovre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625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327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Samsø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56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26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Silkeborg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2.068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1.029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Skanderborg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746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439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Skive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679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347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Slagelse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982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514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Solrød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275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194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Sorø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312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212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Stevns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300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165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Struer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348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202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Svendborg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1.249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574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Syddjurs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942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313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Sydslesvig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66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43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Sønderborg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1.683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581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Thisted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401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247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Tønder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396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201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Tårnby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708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362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Vallensbæk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148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89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Varde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866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404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Vejen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587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288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Vejle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2.162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1.010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Vesthimmerland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437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242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Viborg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1.893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916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Vordingborg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669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351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Ærø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72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   40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Aabenraa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866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   349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Aalborg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3.595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1.665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Aarhus Bibliotek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5.852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        3.391 </w:t>
            </w:r>
          </w:p>
        </w:tc>
      </w:tr>
      <w:tr w:rsidR="00B472F3" w:rsidTr="00B472F3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                           90.666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F3" w:rsidRDefault="00B472F3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                            46.907 </w:t>
            </w:r>
          </w:p>
        </w:tc>
      </w:tr>
    </w:tbl>
    <w:p w:rsidR="00EC3FE7" w:rsidRDefault="00EC3FE7" w:rsidP="0018157F">
      <w:pPr>
        <w:spacing w:line="240" w:lineRule="auto"/>
        <w:ind w:left="851" w:right="-284"/>
        <w:rPr>
          <w:b/>
          <w:szCs w:val="20"/>
        </w:rPr>
      </w:pPr>
    </w:p>
    <w:sectPr w:rsidR="00EC3FE7" w:rsidSect="00564D4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3D" w:rsidRDefault="00C6263D" w:rsidP="003711AB">
      <w:pPr>
        <w:spacing w:line="240" w:lineRule="auto"/>
      </w:pPr>
      <w:r>
        <w:separator/>
      </w:r>
    </w:p>
  </w:endnote>
  <w:endnote w:type="continuationSeparator" w:id="0">
    <w:p w:rsidR="00C6263D" w:rsidRDefault="00C6263D" w:rsidP="00371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F3" w:rsidRDefault="00C6263D">
    <w:pPr>
      <w:pStyle w:val="Sidefod"/>
    </w:pPr>
    <w:r>
      <w:t xml:space="preserve">Netlydbog månedsrapport – </w:t>
    </w:r>
    <w:r w:rsidR="00B472F3">
      <w:t>Januar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3D" w:rsidRDefault="00C6263D" w:rsidP="003711AB">
      <w:pPr>
        <w:spacing w:line="240" w:lineRule="auto"/>
      </w:pPr>
      <w:r>
        <w:separator/>
      </w:r>
    </w:p>
  </w:footnote>
  <w:footnote w:type="continuationSeparator" w:id="0">
    <w:p w:rsidR="00C6263D" w:rsidRDefault="00C6263D" w:rsidP="003711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3D" w:rsidRDefault="00C6263D" w:rsidP="008234BC">
    <w:pPr>
      <w:pStyle w:val="Sidehoved"/>
      <w:ind w:left="851"/>
    </w:pPr>
    <w:r w:rsidRPr="003711AB">
      <w:rPr>
        <w:noProof/>
        <w:lang w:eastAsia="da-DK"/>
      </w:rPr>
      <w:drawing>
        <wp:inline distT="0" distB="0" distL="0" distR="0">
          <wp:extent cx="2487930" cy="533306"/>
          <wp:effectExtent l="19050" t="0" r="7620" b="0"/>
          <wp:docPr id="3" name="Billede 1" descr="NETLYDBOG.DK">
            <a:hlinkClick xmlns:a="http://schemas.openxmlformats.org/drawingml/2006/main" r:id="rId1" tooltip="&quot;To frontpag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ETLYDBOG.DK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24445"/>
                  <a:stretch>
                    <a:fillRect/>
                  </a:stretch>
                </pic:blipFill>
                <pic:spPr bwMode="auto">
                  <a:xfrm>
                    <a:off x="0" y="0"/>
                    <a:ext cx="2488369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711AB"/>
    <w:rsid w:val="00001CD6"/>
    <w:rsid w:val="000028BC"/>
    <w:rsid w:val="00002C5C"/>
    <w:rsid w:val="00004864"/>
    <w:rsid w:val="0000574B"/>
    <w:rsid w:val="000070F6"/>
    <w:rsid w:val="00010B2C"/>
    <w:rsid w:val="00011E95"/>
    <w:rsid w:val="000134AB"/>
    <w:rsid w:val="00014975"/>
    <w:rsid w:val="0001713B"/>
    <w:rsid w:val="0001744C"/>
    <w:rsid w:val="00017706"/>
    <w:rsid w:val="00020756"/>
    <w:rsid w:val="00027F5F"/>
    <w:rsid w:val="00030410"/>
    <w:rsid w:val="00033F85"/>
    <w:rsid w:val="00037280"/>
    <w:rsid w:val="00037D41"/>
    <w:rsid w:val="00041636"/>
    <w:rsid w:val="00042590"/>
    <w:rsid w:val="000435A2"/>
    <w:rsid w:val="0004418F"/>
    <w:rsid w:val="0004444E"/>
    <w:rsid w:val="000464B6"/>
    <w:rsid w:val="00050D5D"/>
    <w:rsid w:val="000542C3"/>
    <w:rsid w:val="0006107B"/>
    <w:rsid w:val="00061514"/>
    <w:rsid w:val="0006222C"/>
    <w:rsid w:val="0006355D"/>
    <w:rsid w:val="00064825"/>
    <w:rsid w:val="000728B2"/>
    <w:rsid w:val="00076F11"/>
    <w:rsid w:val="00082899"/>
    <w:rsid w:val="00082D53"/>
    <w:rsid w:val="00083DDD"/>
    <w:rsid w:val="00086DFA"/>
    <w:rsid w:val="00094B84"/>
    <w:rsid w:val="00094D01"/>
    <w:rsid w:val="00097325"/>
    <w:rsid w:val="000976A3"/>
    <w:rsid w:val="000A1DB6"/>
    <w:rsid w:val="000A4C86"/>
    <w:rsid w:val="000A71C2"/>
    <w:rsid w:val="000B1081"/>
    <w:rsid w:val="000B290B"/>
    <w:rsid w:val="000B2C68"/>
    <w:rsid w:val="000B76D5"/>
    <w:rsid w:val="000C0C31"/>
    <w:rsid w:val="000C2C2E"/>
    <w:rsid w:val="000C3539"/>
    <w:rsid w:val="000C4FA9"/>
    <w:rsid w:val="000C56D6"/>
    <w:rsid w:val="000E3FE7"/>
    <w:rsid w:val="000E5130"/>
    <w:rsid w:val="000E7575"/>
    <w:rsid w:val="000F0CC8"/>
    <w:rsid w:val="000F7DE7"/>
    <w:rsid w:val="0010019D"/>
    <w:rsid w:val="00101660"/>
    <w:rsid w:val="00101D46"/>
    <w:rsid w:val="00103E03"/>
    <w:rsid w:val="001048A0"/>
    <w:rsid w:val="00107C48"/>
    <w:rsid w:val="00110164"/>
    <w:rsid w:val="001217FE"/>
    <w:rsid w:val="00121E42"/>
    <w:rsid w:val="00123EA7"/>
    <w:rsid w:val="00125F36"/>
    <w:rsid w:val="00126D78"/>
    <w:rsid w:val="00130D2D"/>
    <w:rsid w:val="00132558"/>
    <w:rsid w:val="001333B5"/>
    <w:rsid w:val="00133529"/>
    <w:rsid w:val="00141AE1"/>
    <w:rsid w:val="00146137"/>
    <w:rsid w:val="001511BF"/>
    <w:rsid w:val="00156C6E"/>
    <w:rsid w:val="00157A7A"/>
    <w:rsid w:val="001636ED"/>
    <w:rsid w:val="00163955"/>
    <w:rsid w:val="00163990"/>
    <w:rsid w:val="00164949"/>
    <w:rsid w:val="001673EC"/>
    <w:rsid w:val="00170BB2"/>
    <w:rsid w:val="0017375D"/>
    <w:rsid w:val="001756A0"/>
    <w:rsid w:val="00180191"/>
    <w:rsid w:val="00180EC0"/>
    <w:rsid w:val="0018157F"/>
    <w:rsid w:val="001818E9"/>
    <w:rsid w:val="001841EF"/>
    <w:rsid w:val="0018540F"/>
    <w:rsid w:val="00191102"/>
    <w:rsid w:val="0019156F"/>
    <w:rsid w:val="00192A88"/>
    <w:rsid w:val="001934D5"/>
    <w:rsid w:val="00197CC0"/>
    <w:rsid w:val="001A0518"/>
    <w:rsid w:val="001A2711"/>
    <w:rsid w:val="001A3B5B"/>
    <w:rsid w:val="001A4D19"/>
    <w:rsid w:val="001A5FF3"/>
    <w:rsid w:val="001A7832"/>
    <w:rsid w:val="001A7C94"/>
    <w:rsid w:val="001B0DFD"/>
    <w:rsid w:val="001B13E9"/>
    <w:rsid w:val="001B2728"/>
    <w:rsid w:val="001B4F43"/>
    <w:rsid w:val="001B631E"/>
    <w:rsid w:val="001B6F98"/>
    <w:rsid w:val="001B78B4"/>
    <w:rsid w:val="001C25E0"/>
    <w:rsid w:val="001C2B2C"/>
    <w:rsid w:val="001C3E21"/>
    <w:rsid w:val="001C40D6"/>
    <w:rsid w:val="001D00F3"/>
    <w:rsid w:val="001D0681"/>
    <w:rsid w:val="001D0C44"/>
    <w:rsid w:val="001D26E1"/>
    <w:rsid w:val="001E621B"/>
    <w:rsid w:val="001F022E"/>
    <w:rsid w:val="001F0A39"/>
    <w:rsid w:val="001F0F54"/>
    <w:rsid w:val="001F4080"/>
    <w:rsid w:val="001F6189"/>
    <w:rsid w:val="001F70DF"/>
    <w:rsid w:val="00200ED5"/>
    <w:rsid w:val="002020DB"/>
    <w:rsid w:val="00202550"/>
    <w:rsid w:val="00202DC2"/>
    <w:rsid w:val="002036A3"/>
    <w:rsid w:val="0020375A"/>
    <w:rsid w:val="00204F59"/>
    <w:rsid w:val="00207DC6"/>
    <w:rsid w:val="00213FF9"/>
    <w:rsid w:val="00214743"/>
    <w:rsid w:val="002154C6"/>
    <w:rsid w:val="0022072E"/>
    <w:rsid w:val="00224948"/>
    <w:rsid w:val="00224FE0"/>
    <w:rsid w:val="00225503"/>
    <w:rsid w:val="00227143"/>
    <w:rsid w:val="002303FE"/>
    <w:rsid w:val="00231263"/>
    <w:rsid w:val="00231515"/>
    <w:rsid w:val="002315F5"/>
    <w:rsid w:val="0024005B"/>
    <w:rsid w:val="00240DEF"/>
    <w:rsid w:val="00242DC8"/>
    <w:rsid w:val="00243F13"/>
    <w:rsid w:val="002463A7"/>
    <w:rsid w:val="00247018"/>
    <w:rsid w:val="00251A40"/>
    <w:rsid w:val="00251AA5"/>
    <w:rsid w:val="00251DBB"/>
    <w:rsid w:val="00253A2F"/>
    <w:rsid w:val="002569DC"/>
    <w:rsid w:val="00260862"/>
    <w:rsid w:val="00262356"/>
    <w:rsid w:val="002629D8"/>
    <w:rsid w:val="00262A43"/>
    <w:rsid w:val="0026366E"/>
    <w:rsid w:val="00263EAC"/>
    <w:rsid w:val="0026557C"/>
    <w:rsid w:val="00273AB6"/>
    <w:rsid w:val="00274046"/>
    <w:rsid w:val="002764D2"/>
    <w:rsid w:val="00277BC0"/>
    <w:rsid w:val="00281B81"/>
    <w:rsid w:val="00282A5F"/>
    <w:rsid w:val="00285765"/>
    <w:rsid w:val="00285C89"/>
    <w:rsid w:val="00287504"/>
    <w:rsid w:val="00290AC5"/>
    <w:rsid w:val="00294823"/>
    <w:rsid w:val="002950E5"/>
    <w:rsid w:val="00295687"/>
    <w:rsid w:val="00295A9B"/>
    <w:rsid w:val="00295AE2"/>
    <w:rsid w:val="002A0C71"/>
    <w:rsid w:val="002A1376"/>
    <w:rsid w:val="002A212A"/>
    <w:rsid w:val="002A289A"/>
    <w:rsid w:val="002A5117"/>
    <w:rsid w:val="002A6E87"/>
    <w:rsid w:val="002B21AF"/>
    <w:rsid w:val="002B5DB9"/>
    <w:rsid w:val="002C42EE"/>
    <w:rsid w:val="002C4DCE"/>
    <w:rsid w:val="002C610B"/>
    <w:rsid w:val="002C7CF6"/>
    <w:rsid w:val="002D0612"/>
    <w:rsid w:val="002D4B73"/>
    <w:rsid w:val="002D5763"/>
    <w:rsid w:val="002D72C7"/>
    <w:rsid w:val="002E02B4"/>
    <w:rsid w:val="002E0509"/>
    <w:rsid w:val="002E1A83"/>
    <w:rsid w:val="002E26F4"/>
    <w:rsid w:val="002E6EE8"/>
    <w:rsid w:val="002E7A80"/>
    <w:rsid w:val="002F0A5A"/>
    <w:rsid w:val="002F3FB8"/>
    <w:rsid w:val="002F4030"/>
    <w:rsid w:val="002F618E"/>
    <w:rsid w:val="00302083"/>
    <w:rsid w:val="00303B59"/>
    <w:rsid w:val="00304A54"/>
    <w:rsid w:val="003075B3"/>
    <w:rsid w:val="00307DDC"/>
    <w:rsid w:val="003202C8"/>
    <w:rsid w:val="00320434"/>
    <w:rsid w:val="00323878"/>
    <w:rsid w:val="00325DFA"/>
    <w:rsid w:val="00331302"/>
    <w:rsid w:val="00331AE3"/>
    <w:rsid w:val="00335319"/>
    <w:rsid w:val="00335E11"/>
    <w:rsid w:val="00336F2A"/>
    <w:rsid w:val="00344079"/>
    <w:rsid w:val="00350A67"/>
    <w:rsid w:val="003527A3"/>
    <w:rsid w:val="00353FBD"/>
    <w:rsid w:val="00355F4B"/>
    <w:rsid w:val="0036044E"/>
    <w:rsid w:val="00360478"/>
    <w:rsid w:val="00360800"/>
    <w:rsid w:val="00360A56"/>
    <w:rsid w:val="00361DF8"/>
    <w:rsid w:val="00362D89"/>
    <w:rsid w:val="003663D7"/>
    <w:rsid w:val="003666ED"/>
    <w:rsid w:val="003711AB"/>
    <w:rsid w:val="003749DD"/>
    <w:rsid w:val="00374C93"/>
    <w:rsid w:val="003751B5"/>
    <w:rsid w:val="003755F1"/>
    <w:rsid w:val="003769D3"/>
    <w:rsid w:val="00381208"/>
    <w:rsid w:val="0038374D"/>
    <w:rsid w:val="00387C3B"/>
    <w:rsid w:val="00394340"/>
    <w:rsid w:val="00394B17"/>
    <w:rsid w:val="0039543C"/>
    <w:rsid w:val="003A35AD"/>
    <w:rsid w:val="003A57A1"/>
    <w:rsid w:val="003A678F"/>
    <w:rsid w:val="003B11EE"/>
    <w:rsid w:val="003B422D"/>
    <w:rsid w:val="003B4A1D"/>
    <w:rsid w:val="003B50A3"/>
    <w:rsid w:val="003B55E0"/>
    <w:rsid w:val="003B7651"/>
    <w:rsid w:val="003B798A"/>
    <w:rsid w:val="003C1E32"/>
    <w:rsid w:val="003C41F4"/>
    <w:rsid w:val="003C4CDF"/>
    <w:rsid w:val="003C60DE"/>
    <w:rsid w:val="003D01F5"/>
    <w:rsid w:val="003D163E"/>
    <w:rsid w:val="003D3A62"/>
    <w:rsid w:val="003D5B9D"/>
    <w:rsid w:val="003D73B0"/>
    <w:rsid w:val="003D7AB3"/>
    <w:rsid w:val="003D7E03"/>
    <w:rsid w:val="003D7E50"/>
    <w:rsid w:val="003D7F5C"/>
    <w:rsid w:val="003E0296"/>
    <w:rsid w:val="003F0DE5"/>
    <w:rsid w:val="003F205D"/>
    <w:rsid w:val="003F37E4"/>
    <w:rsid w:val="003F46F4"/>
    <w:rsid w:val="003F599E"/>
    <w:rsid w:val="003F761B"/>
    <w:rsid w:val="004008F6"/>
    <w:rsid w:val="00400C8C"/>
    <w:rsid w:val="00406A27"/>
    <w:rsid w:val="004076E1"/>
    <w:rsid w:val="0041059A"/>
    <w:rsid w:val="0041121B"/>
    <w:rsid w:val="0041245C"/>
    <w:rsid w:val="00412887"/>
    <w:rsid w:val="00413E55"/>
    <w:rsid w:val="00414AEE"/>
    <w:rsid w:val="00415BC5"/>
    <w:rsid w:val="0042414C"/>
    <w:rsid w:val="0042716B"/>
    <w:rsid w:val="00431D69"/>
    <w:rsid w:val="00432903"/>
    <w:rsid w:val="00434A81"/>
    <w:rsid w:val="004351BC"/>
    <w:rsid w:val="004369DB"/>
    <w:rsid w:val="004411E3"/>
    <w:rsid w:val="004411F3"/>
    <w:rsid w:val="00442B0C"/>
    <w:rsid w:val="0044318E"/>
    <w:rsid w:val="00444BF6"/>
    <w:rsid w:val="00445890"/>
    <w:rsid w:val="0044641A"/>
    <w:rsid w:val="00446670"/>
    <w:rsid w:val="00447D58"/>
    <w:rsid w:val="00452714"/>
    <w:rsid w:val="00454157"/>
    <w:rsid w:val="00460877"/>
    <w:rsid w:val="00463CF1"/>
    <w:rsid w:val="00464D54"/>
    <w:rsid w:val="00465103"/>
    <w:rsid w:val="00467B48"/>
    <w:rsid w:val="004713E5"/>
    <w:rsid w:val="00471959"/>
    <w:rsid w:val="00471E89"/>
    <w:rsid w:val="00471EF9"/>
    <w:rsid w:val="00473E3B"/>
    <w:rsid w:val="0047551E"/>
    <w:rsid w:val="00482568"/>
    <w:rsid w:val="00484E39"/>
    <w:rsid w:val="004857BA"/>
    <w:rsid w:val="00487949"/>
    <w:rsid w:val="00490497"/>
    <w:rsid w:val="00491B28"/>
    <w:rsid w:val="004922A8"/>
    <w:rsid w:val="004A2CBE"/>
    <w:rsid w:val="004A4DCD"/>
    <w:rsid w:val="004A6AA0"/>
    <w:rsid w:val="004B0E76"/>
    <w:rsid w:val="004B124C"/>
    <w:rsid w:val="004B1CC4"/>
    <w:rsid w:val="004B38AE"/>
    <w:rsid w:val="004B4314"/>
    <w:rsid w:val="004C2419"/>
    <w:rsid w:val="004C5C80"/>
    <w:rsid w:val="004C6D04"/>
    <w:rsid w:val="004D01F3"/>
    <w:rsid w:val="004D034E"/>
    <w:rsid w:val="004D048C"/>
    <w:rsid w:val="004D12DE"/>
    <w:rsid w:val="004D2375"/>
    <w:rsid w:val="004D547E"/>
    <w:rsid w:val="004D6CE3"/>
    <w:rsid w:val="004E3895"/>
    <w:rsid w:val="004E5057"/>
    <w:rsid w:val="004E5DA0"/>
    <w:rsid w:val="004E6155"/>
    <w:rsid w:val="004E6F7C"/>
    <w:rsid w:val="004E7154"/>
    <w:rsid w:val="004E7A37"/>
    <w:rsid w:val="004F1972"/>
    <w:rsid w:val="004F71F5"/>
    <w:rsid w:val="005001E1"/>
    <w:rsid w:val="00500DA7"/>
    <w:rsid w:val="0050109B"/>
    <w:rsid w:val="0050140F"/>
    <w:rsid w:val="00506BE2"/>
    <w:rsid w:val="00507005"/>
    <w:rsid w:val="00513AEC"/>
    <w:rsid w:val="0051756E"/>
    <w:rsid w:val="00520C3C"/>
    <w:rsid w:val="00522629"/>
    <w:rsid w:val="00523528"/>
    <w:rsid w:val="00526ACB"/>
    <w:rsid w:val="005356E5"/>
    <w:rsid w:val="005377BA"/>
    <w:rsid w:val="005421F1"/>
    <w:rsid w:val="00550189"/>
    <w:rsid w:val="00551993"/>
    <w:rsid w:val="00553BE3"/>
    <w:rsid w:val="00553DB5"/>
    <w:rsid w:val="00554B6B"/>
    <w:rsid w:val="005551EE"/>
    <w:rsid w:val="00555DDD"/>
    <w:rsid w:val="00556767"/>
    <w:rsid w:val="00561887"/>
    <w:rsid w:val="00564D41"/>
    <w:rsid w:val="005654DA"/>
    <w:rsid w:val="005676D7"/>
    <w:rsid w:val="00567F1F"/>
    <w:rsid w:val="005705CB"/>
    <w:rsid w:val="00572B05"/>
    <w:rsid w:val="00577573"/>
    <w:rsid w:val="00580C45"/>
    <w:rsid w:val="0058105A"/>
    <w:rsid w:val="00581A48"/>
    <w:rsid w:val="00581CA0"/>
    <w:rsid w:val="005849DF"/>
    <w:rsid w:val="0058527C"/>
    <w:rsid w:val="00585EE3"/>
    <w:rsid w:val="00586883"/>
    <w:rsid w:val="00586DCE"/>
    <w:rsid w:val="005A0C48"/>
    <w:rsid w:val="005A279D"/>
    <w:rsid w:val="005A58F5"/>
    <w:rsid w:val="005A5A16"/>
    <w:rsid w:val="005A678F"/>
    <w:rsid w:val="005A7AAB"/>
    <w:rsid w:val="005B213E"/>
    <w:rsid w:val="005B2F62"/>
    <w:rsid w:val="005B5DAC"/>
    <w:rsid w:val="005B6F81"/>
    <w:rsid w:val="005B7283"/>
    <w:rsid w:val="005B77B0"/>
    <w:rsid w:val="005C2138"/>
    <w:rsid w:val="005C37A7"/>
    <w:rsid w:val="005C57D5"/>
    <w:rsid w:val="005D3B2C"/>
    <w:rsid w:val="005D74E6"/>
    <w:rsid w:val="005E0756"/>
    <w:rsid w:val="005E1024"/>
    <w:rsid w:val="005E2EEE"/>
    <w:rsid w:val="005E6687"/>
    <w:rsid w:val="005F052B"/>
    <w:rsid w:val="005F293A"/>
    <w:rsid w:val="006005F2"/>
    <w:rsid w:val="0060247F"/>
    <w:rsid w:val="00604322"/>
    <w:rsid w:val="00604F5A"/>
    <w:rsid w:val="006059F4"/>
    <w:rsid w:val="006116DF"/>
    <w:rsid w:val="00612F60"/>
    <w:rsid w:val="00613301"/>
    <w:rsid w:val="00615E94"/>
    <w:rsid w:val="00620C25"/>
    <w:rsid w:val="0062350F"/>
    <w:rsid w:val="006247F5"/>
    <w:rsid w:val="00625917"/>
    <w:rsid w:val="006349AE"/>
    <w:rsid w:val="0063608B"/>
    <w:rsid w:val="00640A4D"/>
    <w:rsid w:val="00640AEE"/>
    <w:rsid w:val="006450C8"/>
    <w:rsid w:val="00646CA8"/>
    <w:rsid w:val="00647AE6"/>
    <w:rsid w:val="006501B0"/>
    <w:rsid w:val="0065175D"/>
    <w:rsid w:val="006531F5"/>
    <w:rsid w:val="00655E4A"/>
    <w:rsid w:val="006566FA"/>
    <w:rsid w:val="006633D8"/>
    <w:rsid w:val="00663AFC"/>
    <w:rsid w:val="00663E21"/>
    <w:rsid w:val="00665306"/>
    <w:rsid w:val="006661AE"/>
    <w:rsid w:val="00670DBC"/>
    <w:rsid w:val="00672063"/>
    <w:rsid w:val="00676325"/>
    <w:rsid w:val="00676864"/>
    <w:rsid w:val="00676CD1"/>
    <w:rsid w:val="00677475"/>
    <w:rsid w:val="00677490"/>
    <w:rsid w:val="00680743"/>
    <w:rsid w:val="00682649"/>
    <w:rsid w:val="00683F02"/>
    <w:rsid w:val="0068502F"/>
    <w:rsid w:val="00687902"/>
    <w:rsid w:val="00691EF4"/>
    <w:rsid w:val="006921A8"/>
    <w:rsid w:val="00694B2D"/>
    <w:rsid w:val="00695B71"/>
    <w:rsid w:val="006A06E6"/>
    <w:rsid w:val="006B0F7B"/>
    <w:rsid w:val="006B2684"/>
    <w:rsid w:val="006B4D5E"/>
    <w:rsid w:val="006B5C16"/>
    <w:rsid w:val="006B7DE4"/>
    <w:rsid w:val="006C0529"/>
    <w:rsid w:val="006C0A04"/>
    <w:rsid w:val="006C0BAC"/>
    <w:rsid w:val="006C16B3"/>
    <w:rsid w:val="006C3CC6"/>
    <w:rsid w:val="006C565F"/>
    <w:rsid w:val="006C593A"/>
    <w:rsid w:val="006C59BF"/>
    <w:rsid w:val="006D1E35"/>
    <w:rsid w:val="006D2176"/>
    <w:rsid w:val="006D307E"/>
    <w:rsid w:val="006D4649"/>
    <w:rsid w:val="006D5016"/>
    <w:rsid w:val="006D50D0"/>
    <w:rsid w:val="006D679A"/>
    <w:rsid w:val="006D7706"/>
    <w:rsid w:val="006E1923"/>
    <w:rsid w:val="006E38B1"/>
    <w:rsid w:val="006E4E3C"/>
    <w:rsid w:val="006E5158"/>
    <w:rsid w:val="006E5DF8"/>
    <w:rsid w:val="006F0237"/>
    <w:rsid w:val="006F2204"/>
    <w:rsid w:val="006F3030"/>
    <w:rsid w:val="006F3FC7"/>
    <w:rsid w:val="00701D50"/>
    <w:rsid w:val="00702AF6"/>
    <w:rsid w:val="007034E8"/>
    <w:rsid w:val="007041EC"/>
    <w:rsid w:val="00704777"/>
    <w:rsid w:val="00705BA4"/>
    <w:rsid w:val="00705DAF"/>
    <w:rsid w:val="007075D4"/>
    <w:rsid w:val="0070767F"/>
    <w:rsid w:val="007132E5"/>
    <w:rsid w:val="00715F61"/>
    <w:rsid w:val="00716684"/>
    <w:rsid w:val="0072365E"/>
    <w:rsid w:val="00727F70"/>
    <w:rsid w:val="0073304C"/>
    <w:rsid w:val="007360DB"/>
    <w:rsid w:val="00736390"/>
    <w:rsid w:val="00736F53"/>
    <w:rsid w:val="007458AB"/>
    <w:rsid w:val="007504CD"/>
    <w:rsid w:val="00752117"/>
    <w:rsid w:val="00752764"/>
    <w:rsid w:val="007528D7"/>
    <w:rsid w:val="007528F8"/>
    <w:rsid w:val="007530C6"/>
    <w:rsid w:val="007550B3"/>
    <w:rsid w:val="007560D6"/>
    <w:rsid w:val="00760122"/>
    <w:rsid w:val="007601FD"/>
    <w:rsid w:val="00762A52"/>
    <w:rsid w:val="00763596"/>
    <w:rsid w:val="007638BC"/>
    <w:rsid w:val="00766C85"/>
    <w:rsid w:val="00771955"/>
    <w:rsid w:val="00771D6C"/>
    <w:rsid w:val="00772859"/>
    <w:rsid w:val="00773DE5"/>
    <w:rsid w:val="00774912"/>
    <w:rsid w:val="00774F02"/>
    <w:rsid w:val="00775414"/>
    <w:rsid w:val="00780228"/>
    <w:rsid w:val="0078338C"/>
    <w:rsid w:val="00783605"/>
    <w:rsid w:val="00783B17"/>
    <w:rsid w:val="00786E1A"/>
    <w:rsid w:val="00787F89"/>
    <w:rsid w:val="00790A4C"/>
    <w:rsid w:val="00794926"/>
    <w:rsid w:val="007A097A"/>
    <w:rsid w:val="007A1703"/>
    <w:rsid w:val="007A5D19"/>
    <w:rsid w:val="007A780C"/>
    <w:rsid w:val="007B10E2"/>
    <w:rsid w:val="007B1BDF"/>
    <w:rsid w:val="007B216B"/>
    <w:rsid w:val="007B2EBA"/>
    <w:rsid w:val="007B4BFB"/>
    <w:rsid w:val="007B74DE"/>
    <w:rsid w:val="007B7EFD"/>
    <w:rsid w:val="007C079A"/>
    <w:rsid w:val="007C1A6D"/>
    <w:rsid w:val="007C27AB"/>
    <w:rsid w:val="007C2F86"/>
    <w:rsid w:val="007C39CE"/>
    <w:rsid w:val="007C6E1F"/>
    <w:rsid w:val="007D0498"/>
    <w:rsid w:val="007D06F2"/>
    <w:rsid w:val="007D11CF"/>
    <w:rsid w:val="007D65A4"/>
    <w:rsid w:val="007D7D1C"/>
    <w:rsid w:val="007F13C9"/>
    <w:rsid w:val="007F63CA"/>
    <w:rsid w:val="0080053A"/>
    <w:rsid w:val="00801181"/>
    <w:rsid w:val="008043A5"/>
    <w:rsid w:val="00804687"/>
    <w:rsid w:val="008046CE"/>
    <w:rsid w:val="00813FCE"/>
    <w:rsid w:val="00815016"/>
    <w:rsid w:val="008234BC"/>
    <w:rsid w:val="00826D59"/>
    <w:rsid w:val="00830B16"/>
    <w:rsid w:val="00840612"/>
    <w:rsid w:val="00842261"/>
    <w:rsid w:val="00843B1F"/>
    <w:rsid w:val="00843BC0"/>
    <w:rsid w:val="008441A9"/>
    <w:rsid w:val="008442C0"/>
    <w:rsid w:val="008453CD"/>
    <w:rsid w:val="00846763"/>
    <w:rsid w:val="008545E7"/>
    <w:rsid w:val="00863A33"/>
    <w:rsid w:val="00863AA0"/>
    <w:rsid w:val="00864A6F"/>
    <w:rsid w:val="0086597C"/>
    <w:rsid w:val="0087079F"/>
    <w:rsid w:val="008714DD"/>
    <w:rsid w:val="00871F7A"/>
    <w:rsid w:val="00872541"/>
    <w:rsid w:val="008757CD"/>
    <w:rsid w:val="00877325"/>
    <w:rsid w:val="00880732"/>
    <w:rsid w:val="0088380B"/>
    <w:rsid w:val="00884F00"/>
    <w:rsid w:val="00885C50"/>
    <w:rsid w:val="00885C83"/>
    <w:rsid w:val="0089005D"/>
    <w:rsid w:val="00890E79"/>
    <w:rsid w:val="00895421"/>
    <w:rsid w:val="008979AF"/>
    <w:rsid w:val="008A00FB"/>
    <w:rsid w:val="008A030C"/>
    <w:rsid w:val="008A3949"/>
    <w:rsid w:val="008A4A13"/>
    <w:rsid w:val="008A6AC5"/>
    <w:rsid w:val="008A75B6"/>
    <w:rsid w:val="008B23D0"/>
    <w:rsid w:val="008B3EA2"/>
    <w:rsid w:val="008B4CFD"/>
    <w:rsid w:val="008B643C"/>
    <w:rsid w:val="008B7304"/>
    <w:rsid w:val="008C3031"/>
    <w:rsid w:val="008C6711"/>
    <w:rsid w:val="008C6C10"/>
    <w:rsid w:val="008D00B8"/>
    <w:rsid w:val="008D04B1"/>
    <w:rsid w:val="008D0BF8"/>
    <w:rsid w:val="008D1B2F"/>
    <w:rsid w:val="008D1CAF"/>
    <w:rsid w:val="008D3BEE"/>
    <w:rsid w:val="008D43D8"/>
    <w:rsid w:val="008E0BEE"/>
    <w:rsid w:val="008E406D"/>
    <w:rsid w:val="008E493D"/>
    <w:rsid w:val="008E4DD9"/>
    <w:rsid w:val="008F0858"/>
    <w:rsid w:val="008F1802"/>
    <w:rsid w:val="008F18D1"/>
    <w:rsid w:val="008F318E"/>
    <w:rsid w:val="008F4829"/>
    <w:rsid w:val="008F525D"/>
    <w:rsid w:val="008F552A"/>
    <w:rsid w:val="00901D87"/>
    <w:rsid w:val="00901E4E"/>
    <w:rsid w:val="00906413"/>
    <w:rsid w:val="00906582"/>
    <w:rsid w:val="00910CED"/>
    <w:rsid w:val="00910E55"/>
    <w:rsid w:val="00911F54"/>
    <w:rsid w:val="00912033"/>
    <w:rsid w:val="0091317F"/>
    <w:rsid w:val="00915C2A"/>
    <w:rsid w:val="0091789E"/>
    <w:rsid w:val="00922076"/>
    <w:rsid w:val="00922165"/>
    <w:rsid w:val="0092347F"/>
    <w:rsid w:val="00924DDF"/>
    <w:rsid w:val="00925C2A"/>
    <w:rsid w:val="00926E22"/>
    <w:rsid w:val="00930717"/>
    <w:rsid w:val="00931284"/>
    <w:rsid w:val="00931AC3"/>
    <w:rsid w:val="00931B6E"/>
    <w:rsid w:val="00935A5D"/>
    <w:rsid w:val="00941D94"/>
    <w:rsid w:val="00947795"/>
    <w:rsid w:val="00950FF5"/>
    <w:rsid w:val="00953124"/>
    <w:rsid w:val="00954863"/>
    <w:rsid w:val="00957F95"/>
    <w:rsid w:val="00960062"/>
    <w:rsid w:val="0096198C"/>
    <w:rsid w:val="009636B0"/>
    <w:rsid w:val="00963A4B"/>
    <w:rsid w:val="00965979"/>
    <w:rsid w:val="009664A4"/>
    <w:rsid w:val="00966B17"/>
    <w:rsid w:val="00966BDC"/>
    <w:rsid w:val="00966D68"/>
    <w:rsid w:val="00972AC7"/>
    <w:rsid w:val="00980E2A"/>
    <w:rsid w:val="00981BD6"/>
    <w:rsid w:val="00983344"/>
    <w:rsid w:val="0098611F"/>
    <w:rsid w:val="00986A71"/>
    <w:rsid w:val="0099782A"/>
    <w:rsid w:val="009A34C0"/>
    <w:rsid w:val="009A3DE5"/>
    <w:rsid w:val="009A5217"/>
    <w:rsid w:val="009A6038"/>
    <w:rsid w:val="009B3D52"/>
    <w:rsid w:val="009B4745"/>
    <w:rsid w:val="009C160A"/>
    <w:rsid w:val="009C219E"/>
    <w:rsid w:val="009C6CC4"/>
    <w:rsid w:val="009D3FB8"/>
    <w:rsid w:val="009E0BE3"/>
    <w:rsid w:val="009E4555"/>
    <w:rsid w:val="009E4903"/>
    <w:rsid w:val="009E4B48"/>
    <w:rsid w:val="009E7419"/>
    <w:rsid w:val="009F4C04"/>
    <w:rsid w:val="009F4D0B"/>
    <w:rsid w:val="009F7927"/>
    <w:rsid w:val="00A046EC"/>
    <w:rsid w:val="00A06503"/>
    <w:rsid w:val="00A07B5C"/>
    <w:rsid w:val="00A1047D"/>
    <w:rsid w:val="00A10A0B"/>
    <w:rsid w:val="00A11A6D"/>
    <w:rsid w:val="00A12EA4"/>
    <w:rsid w:val="00A14BAA"/>
    <w:rsid w:val="00A209AA"/>
    <w:rsid w:val="00A20FB9"/>
    <w:rsid w:val="00A24FD0"/>
    <w:rsid w:val="00A25229"/>
    <w:rsid w:val="00A2725E"/>
    <w:rsid w:val="00A3074F"/>
    <w:rsid w:val="00A3736E"/>
    <w:rsid w:val="00A37622"/>
    <w:rsid w:val="00A4091B"/>
    <w:rsid w:val="00A41497"/>
    <w:rsid w:val="00A41979"/>
    <w:rsid w:val="00A50984"/>
    <w:rsid w:val="00A5118F"/>
    <w:rsid w:val="00A52BC6"/>
    <w:rsid w:val="00A541A0"/>
    <w:rsid w:val="00A57507"/>
    <w:rsid w:val="00A57ACC"/>
    <w:rsid w:val="00A57FFE"/>
    <w:rsid w:val="00A615F0"/>
    <w:rsid w:val="00A6256F"/>
    <w:rsid w:val="00A63340"/>
    <w:rsid w:val="00A658B9"/>
    <w:rsid w:val="00A66937"/>
    <w:rsid w:val="00A67ABD"/>
    <w:rsid w:val="00A70529"/>
    <w:rsid w:val="00A709CF"/>
    <w:rsid w:val="00A7600C"/>
    <w:rsid w:val="00A80C65"/>
    <w:rsid w:val="00A836DE"/>
    <w:rsid w:val="00A85F8F"/>
    <w:rsid w:val="00A8698C"/>
    <w:rsid w:val="00A9065D"/>
    <w:rsid w:val="00A908BF"/>
    <w:rsid w:val="00A92879"/>
    <w:rsid w:val="00AA1498"/>
    <w:rsid w:val="00AA2599"/>
    <w:rsid w:val="00AA75B3"/>
    <w:rsid w:val="00AA7D12"/>
    <w:rsid w:val="00AB0367"/>
    <w:rsid w:val="00AB303E"/>
    <w:rsid w:val="00AB53A8"/>
    <w:rsid w:val="00AC04D6"/>
    <w:rsid w:val="00AC0579"/>
    <w:rsid w:val="00AC409F"/>
    <w:rsid w:val="00AD01EE"/>
    <w:rsid w:val="00AD549F"/>
    <w:rsid w:val="00AD5E22"/>
    <w:rsid w:val="00AE0F7E"/>
    <w:rsid w:val="00AE1031"/>
    <w:rsid w:val="00AE1501"/>
    <w:rsid w:val="00AE28F2"/>
    <w:rsid w:val="00AE489A"/>
    <w:rsid w:val="00AE4E2B"/>
    <w:rsid w:val="00AE60E4"/>
    <w:rsid w:val="00AE66C0"/>
    <w:rsid w:val="00AF202F"/>
    <w:rsid w:val="00AF24BD"/>
    <w:rsid w:val="00AF3522"/>
    <w:rsid w:val="00AF3ED4"/>
    <w:rsid w:val="00AF675E"/>
    <w:rsid w:val="00AF69D3"/>
    <w:rsid w:val="00AF7B0F"/>
    <w:rsid w:val="00B00D4F"/>
    <w:rsid w:val="00B07D68"/>
    <w:rsid w:val="00B15C43"/>
    <w:rsid w:val="00B23434"/>
    <w:rsid w:val="00B27A83"/>
    <w:rsid w:val="00B27AC7"/>
    <w:rsid w:val="00B320B4"/>
    <w:rsid w:val="00B321D7"/>
    <w:rsid w:val="00B32AE9"/>
    <w:rsid w:val="00B32C32"/>
    <w:rsid w:val="00B37CD6"/>
    <w:rsid w:val="00B46620"/>
    <w:rsid w:val="00B472F3"/>
    <w:rsid w:val="00B5143E"/>
    <w:rsid w:val="00B55FE7"/>
    <w:rsid w:val="00B60DB4"/>
    <w:rsid w:val="00B62877"/>
    <w:rsid w:val="00B6511F"/>
    <w:rsid w:val="00B657AD"/>
    <w:rsid w:val="00B65CC0"/>
    <w:rsid w:val="00B6729D"/>
    <w:rsid w:val="00B740D6"/>
    <w:rsid w:val="00B76536"/>
    <w:rsid w:val="00B766CF"/>
    <w:rsid w:val="00B8033B"/>
    <w:rsid w:val="00B80F33"/>
    <w:rsid w:val="00B86C4A"/>
    <w:rsid w:val="00B8729E"/>
    <w:rsid w:val="00B90F2B"/>
    <w:rsid w:val="00B91B11"/>
    <w:rsid w:val="00B91DBB"/>
    <w:rsid w:val="00B92255"/>
    <w:rsid w:val="00B942B7"/>
    <w:rsid w:val="00B97F5C"/>
    <w:rsid w:val="00BA703A"/>
    <w:rsid w:val="00BB4783"/>
    <w:rsid w:val="00BB4FC5"/>
    <w:rsid w:val="00BB7A3D"/>
    <w:rsid w:val="00BC0796"/>
    <w:rsid w:val="00BC38FD"/>
    <w:rsid w:val="00BC7FCA"/>
    <w:rsid w:val="00BD4A79"/>
    <w:rsid w:val="00BD502F"/>
    <w:rsid w:val="00BD7D2D"/>
    <w:rsid w:val="00BE002B"/>
    <w:rsid w:val="00BE0343"/>
    <w:rsid w:val="00BE09EF"/>
    <w:rsid w:val="00BE2F5C"/>
    <w:rsid w:val="00BE33F6"/>
    <w:rsid w:val="00BE74DA"/>
    <w:rsid w:val="00BF26B9"/>
    <w:rsid w:val="00BF295A"/>
    <w:rsid w:val="00BF3A42"/>
    <w:rsid w:val="00C003E8"/>
    <w:rsid w:val="00C01EB2"/>
    <w:rsid w:val="00C0291A"/>
    <w:rsid w:val="00C04F5C"/>
    <w:rsid w:val="00C073B7"/>
    <w:rsid w:val="00C11345"/>
    <w:rsid w:val="00C163B8"/>
    <w:rsid w:val="00C1754D"/>
    <w:rsid w:val="00C22270"/>
    <w:rsid w:val="00C22AE1"/>
    <w:rsid w:val="00C23400"/>
    <w:rsid w:val="00C3289B"/>
    <w:rsid w:val="00C32F99"/>
    <w:rsid w:val="00C33BB4"/>
    <w:rsid w:val="00C34DED"/>
    <w:rsid w:val="00C4179C"/>
    <w:rsid w:val="00C42A30"/>
    <w:rsid w:val="00C45746"/>
    <w:rsid w:val="00C51751"/>
    <w:rsid w:val="00C522A2"/>
    <w:rsid w:val="00C52CD5"/>
    <w:rsid w:val="00C6263D"/>
    <w:rsid w:val="00C642A2"/>
    <w:rsid w:val="00C66F98"/>
    <w:rsid w:val="00C67657"/>
    <w:rsid w:val="00C70DCB"/>
    <w:rsid w:val="00C7132E"/>
    <w:rsid w:val="00C71854"/>
    <w:rsid w:val="00C72363"/>
    <w:rsid w:val="00C82280"/>
    <w:rsid w:val="00C82A10"/>
    <w:rsid w:val="00C8566F"/>
    <w:rsid w:val="00C87DC0"/>
    <w:rsid w:val="00C90B93"/>
    <w:rsid w:val="00C90DD1"/>
    <w:rsid w:val="00C90FCE"/>
    <w:rsid w:val="00C912FD"/>
    <w:rsid w:val="00C9180D"/>
    <w:rsid w:val="00C94165"/>
    <w:rsid w:val="00C948CA"/>
    <w:rsid w:val="00C953BF"/>
    <w:rsid w:val="00C9745B"/>
    <w:rsid w:val="00CA39E8"/>
    <w:rsid w:val="00CA4540"/>
    <w:rsid w:val="00CA6107"/>
    <w:rsid w:val="00CB14C3"/>
    <w:rsid w:val="00CB24A2"/>
    <w:rsid w:val="00CB373F"/>
    <w:rsid w:val="00CB6131"/>
    <w:rsid w:val="00CB7B4B"/>
    <w:rsid w:val="00CC0851"/>
    <w:rsid w:val="00CC2CD3"/>
    <w:rsid w:val="00CC2E3A"/>
    <w:rsid w:val="00CC3A98"/>
    <w:rsid w:val="00CC536D"/>
    <w:rsid w:val="00CD1D62"/>
    <w:rsid w:val="00CD2118"/>
    <w:rsid w:val="00CD3351"/>
    <w:rsid w:val="00CD3F51"/>
    <w:rsid w:val="00CD4B21"/>
    <w:rsid w:val="00CD5F2F"/>
    <w:rsid w:val="00CD6353"/>
    <w:rsid w:val="00CD72CA"/>
    <w:rsid w:val="00CE035F"/>
    <w:rsid w:val="00CE04CD"/>
    <w:rsid w:val="00CE11D5"/>
    <w:rsid w:val="00CE6E62"/>
    <w:rsid w:val="00CF1D10"/>
    <w:rsid w:val="00CF292A"/>
    <w:rsid w:val="00CF3967"/>
    <w:rsid w:val="00CF42B8"/>
    <w:rsid w:val="00CF5DBB"/>
    <w:rsid w:val="00D03592"/>
    <w:rsid w:val="00D04451"/>
    <w:rsid w:val="00D0747F"/>
    <w:rsid w:val="00D07D88"/>
    <w:rsid w:val="00D1033F"/>
    <w:rsid w:val="00D1105C"/>
    <w:rsid w:val="00D15B50"/>
    <w:rsid w:val="00D15EA6"/>
    <w:rsid w:val="00D20CA9"/>
    <w:rsid w:val="00D214F7"/>
    <w:rsid w:val="00D236F1"/>
    <w:rsid w:val="00D265D7"/>
    <w:rsid w:val="00D27FC4"/>
    <w:rsid w:val="00D30F7B"/>
    <w:rsid w:val="00D3214E"/>
    <w:rsid w:val="00D35A33"/>
    <w:rsid w:val="00D37153"/>
    <w:rsid w:val="00D41201"/>
    <w:rsid w:val="00D44031"/>
    <w:rsid w:val="00D45063"/>
    <w:rsid w:val="00D46855"/>
    <w:rsid w:val="00D55E50"/>
    <w:rsid w:val="00D56761"/>
    <w:rsid w:val="00D568DF"/>
    <w:rsid w:val="00D56B25"/>
    <w:rsid w:val="00D7080F"/>
    <w:rsid w:val="00D70F1C"/>
    <w:rsid w:val="00D70F7A"/>
    <w:rsid w:val="00D76A22"/>
    <w:rsid w:val="00D76A53"/>
    <w:rsid w:val="00D77125"/>
    <w:rsid w:val="00D7722A"/>
    <w:rsid w:val="00D8094F"/>
    <w:rsid w:val="00D82EB1"/>
    <w:rsid w:val="00D85D91"/>
    <w:rsid w:val="00D863BE"/>
    <w:rsid w:val="00D86D6F"/>
    <w:rsid w:val="00D87468"/>
    <w:rsid w:val="00D8773F"/>
    <w:rsid w:val="00D9090D"/>
    <w:rsid w:val="00D911AE"/>
    <w:rsid w:val="00D920E4"/>
    <w:rsid w:val="00D93FD9"/>
    <w:rsid w:val="00D949B9"/>
    <w:rsid w:val="00DA1ADE"/>
    <w:rsid w:val="00DA4B9E"/>
    <w:rsid w:val="00DB02EB"/>
    <w:rsid w:val="00DB199E"/>
    <w:rsid w:val="00DB1DF9"/>
    <w:rsid w:val="00DB368C"/>
    <w:rsid w:val="00DB3CA1"/>
    <w:rsid w:val="00DB537D"/>
    <w:rsid w:val="00DC2A7B"/>
    <w:rsid w:val="00DC2AD5"/>
    <w:rsid w:val="00DC3F67"/>
    <w:rsid w:val="00DC62B7"/>
    <w:rsid w:val="00DC6CA9"/>
    <w:rsid w:val="00DC7493"/>
    <w:rsid w:val="00DD475B"/>
    <w:rsid w:val="00DD5112"/>
    <w:rsid w:val="00DD62A5"/>
    <w:rsid w:val="00DE0DF3"/>
    <w:rsid w:val="00DE2C3B"/>
    <w:rsid w:val="00DE3E50"/>
    <w:rsid w:val="00DE47CF"/>
    <w:rsid w:val="00DE6CC9"/>
    <w:rsid w:val="00DE6DAF"/>
    <w:rsid w:val="00DE7730"/>
    <w:rsid w:val="00DF0385"/>
    <w:rsid w:val="00DF277C"/>
    <w:rsid w:val="00DF336F"/>
    <w:rsid w:val="00DF430F"/>
    <w:rsid w:val="00DF4A03"/>
    <w:rsid w:val="00DF7327"/>
    <w:rsid w:val="00DF78D5"/>
    <w:rsid w:val="00E000B2"/>
    <w:rsid w:val="00E03629"/>
    <w:rsid w:val="00E048B4"/>
    <w:rsid w:val="00E05A57"/>
    <w:rsid w:val="00E07FB9"/>
    <w:rsid w:val="00E11161"/>
    <w:rsid w:val="00E11CD4"/>
    <w:rsid w:val="00E125FE"/>
    <w:rsid w:val="00E12891"/>
    <w:rsid w:val="00E13686"/>
    <w:rsid w:val="00E17481"/>
    <w:rsid w:val="00E25E6E"/>
    <w:rsid w:val="00E308E4"/>
    <w:rsid w:val="00E30B40"/>
    <w:rsid w:val="00E33335"/>
    <w:rsid w:val="00E336D4"/>
    <w:rsid w:val="00E362DC"/>
    <w:rsid w:val="00E36596"/>
    <w:rsid w:val="00E36960"/>
    <w:rsid w:val="00E36B68"/>
    <w:rsid w:val="00E41A6B"/>
    <w:rsid w:val="00E44086"/>
    <w:rsid w:val="00E46465"/>
    <w:rsid w:val="00E46AE6"/>
    <w:rsid w:val="00E5093D"/>
    <w:rsid w:val="00E52E49"/>
    <w:rsid w:val="00E53239"/>
    <w:rsid w:val="00E574F8"/>
    <w:rsid w:val="00E6653D"/>
    <w:rsid w:val="00E66626"/>
    <w:rsid w:val="00E7431F"/>
    <w:rsid w:val="00E75B29"/>
    <w:rsid w:val="00E76269"/>
    <w:rsid w:val="00E81B40"/>
    <w:rsid w:val="00E81CC1"/>
    <w:rsid w:val="00E81CF4"/>
    <w:rsid w:val="00E83DC8"/>
    <w:rsid w:val="00E84EEF"/>
    <w:rsid w:val="00E9045F"/>
    <w:rsid w:val="00E9130C"/>
    <w:rsid w:val="00E91417"/>
    <w:rsid w:val="00E927B0"/>
    <w:rsid w:val="00E92960"/>
    <w:rsid w:val="00EA0FA5"/>
    <w:rsid w:val="00EA21C9"/>
    <w:rsid w:val="00EA5F2C"/>
    <w:rsid w:val="00EB2836"/>
    <w:rsid w:val="00EB4F43"/>
    <w:rsid w:val="00EB5944"/>
    <w:rsid w:val="00EC1027"/>
    <w:rsid w:val="00EC3FE7"/>
    <w:rsid w:val="00EC6861"/>
    <w:rsid w:val="00ED01FE"/>
    <w:rsid w:val="00EE0701"/>
    <w:rsid w:val="00EE26F8"/>
    <w:rsid w:val="00EE32D5"/>
    <w:rsid w:val="00EE45CF"/>
    <w:rsid w:val="00EF0E59"/>
    <w:rsid w:val="00EF1883"/>
    <w:rsid w:val="00EF1C69"/>
    <w:rsid w:val="00EF25C1"/>
    <w:rsid w:val="00EF5969"/>
    <w:rsid w:val="00EF60AA"/>
    <w:rsid w:val="00EF65FA"/>
    <w:rsid w:val="00F0073B"/>
    <w:rsid w:val="00F01C3F"/>
    <w:rsid w:val="00F10EF4"/>
    <w:rsid w:val="00F12AFA"/>
    <w:rsid w:val="00F13839"/>
    <w:rsid w:val="00F14644"/>
    <w:rsid w:val="00F15FED"/>
    <w:rsid w:val="00F17989"/>
    <w:rsid w:val="00F17D7C"/>
    <w:rsid w:val="00F2194E"/>
    <w:rsid w:val="00F231ED"/>
    <w:rsid w:val="00F23372"/>
    <w:rsid w:val="00F27903"/>
    <w:rsid w:val="00F30A80"/>
    <w:rsid w:val="00F3109A"/>
    <w:rsid w:val="00F34496"/>
    <w:rsid w:val="00F34985"/>
    <w:rsid w:val="00F36F07"/>
    <w:rsid w:val="00F40EA5"/>
    <w:rsid w:val="00F42C9E"/>
    <w:rsid w:val="00F52607"/>
    <w:rsid w:val="00F577C3"/>
    <w:rsid w:val="00F636AA"/>
    <w:rsid w:val="00F66060"/>
    <w:rsid w:val="00F67DAD"/>
    <w:rsid w:val="00F72FE5"/>
    <w:rsid w:val="00F75695"/>
    <w:rsid w:val="00F81FEA"/>
    <w:rsid w:val="00F83F8C"/>
    <w:rsid w:val="00F859C1"/>
    <w:rsid w:val="00F90A5E"/>
    <w:rsid w:val="00F938FE"/>
    <w:rsid w:val="00F93FB4"/>
    <w:rsid w:val="00FA0C86"/>
    <w:rsid w:val="00FA2075"/>
    <w:rsid w:val="00FA3B3F"/>
    <w:rsid w:val="00FA6B70"/>
    <w:rsid w:val="00FA7951"/>
    <w:rsid w:val="00FB2050"/>
    <w:rsid w:val="00FB47B8"/>
    <w:rsid w:val="00FB4ABB"/>
    <w:rsid w:val="00FB586D"/>
    <w:rsid w:val="00FB66B9"/>
    <w:rsid w:val="00FB6770"/>
    <w:rsid w:val="00FB6869"/>
    <w:rsid w:val="00FC05C7"/>
    <w:rsid w:val="00FC0BC4"/>
    <w:rsid w:val="00FC4B9C"/>
    <w:rsid w:val="00FC55FD"/>
    <w:rsid w:val="00FC56C8"/>
    <w:rsid w:val="00FC6029"/>
    <w:rsid w:val="00FD186A"/>
    <w:rsid w:val="00FD30FC"/>
    <w:rsid w:val="00FD4939"/>
    <w:rsid w:val="00FD5038"/>
    <w:rsid w:val="00FE03F4"/>
    <w:rsid w:val="00FE297A"/>
    <w:rsid w:val="00FE2A95"/>
    <w:rsid w:val="00FE489E"/>
    <w:rsid w:val="00FE506E"/>
    <w:rsid w:val="00FE57A5"/>
    <w:rsid w:val="00FF3505"/>
    <w:rsid w:val="00FF516A"/>
    <w:rsid w:val="00FF6A5B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AB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3711A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711AB"/>
  </w:style>
  <w:style w:type="paragraph" w:styleId="Sidefod">
    <w:name w:val="footer"/>
    <w:basedOn w:val="Normal"/>
    <w:link w:val="SidefodTegn"/>
    <w:uiPriority w:val="99"/>
    <w:semiHidden/>
    <w:unhideWhenUsed/>
    <w:rsid w:val="003711A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711A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1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02C0.55FAD2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netlydbog.easyting.dk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regnear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regnear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regnear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style val="26"/>
  <c:chart>
    <c:title>
      <c:tx>
        <c:rich>
          <a:bodyPr/>
          <a:lstStyle/>
          <a:p>
            <a:pPr>
              <a:defRPr sz="1000"/>
            </a:pPr>
            <a:r>
              <a:rPr lang="da-DK" sz="1000"/>
              <a:t>Antal lån pr. måned 2013 -2015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337366943715369"/>
          <c:y val="0.12325552847096821"/>
          <c:w val="0.6520029527559057"/>
          <c:h val="0.69813145572839153"/>
        </c:manualLayout>
      </c:layout>
      <c:barChart>
        <c:barDir val="col"/>
        <c:grouping val="clustered"/>
        <c:ser>
          <c:idx val="0"/>
          <c:order val="0"/>
          <c:tx>
            <c:strRef>
              <c:f>'Ark1'!$B$1</c:f>
              <c:strCache>
                <c:ptCount val="1"/>
                <c:pt idx="0">
                  <c:v>Antal lån</c:v>
                </c:pt>
              </c:strCache>
            </c:strRef>
          </c:tx>
          <c:dLbls>
            <c:dLbl>
              <c:idx val="0"/>
              <c:delete val="1"/>
            </c:dLbl>
            <c:dLbl>
              <c:idx val="12"/>
              <c:delete val="1"/>
            </c:dLbl>
            <c:txPr>
              <a:bodyPr rot="-5400000" vert="horz"/>
              <a:lstStyle/>
              <a:p>
                <a:pPr>
                  <a:defRPr sz="700"/>
                </a:pPr>
                <a:endParaRPr lang="da-DK"/>
              </a:p>
            </c:txPr>
            <c:showVal val="1"/>
          </c:dLbls>
          <c:cat>
            <c:numRef>
              <c:f>'Ark1'!$A$2:$A$31</c:f>
              <c:numCache>
                <c:formatCode>mmm/yy</c:formatCode>
                <c:ptCount val="30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</c:numCache>
            </c:numRef>
          </c:cat>
          <c:val>
            <c:numRef>
              <c:f>'Ark1'!$B$2:$B$31</c:f>
              <c:numCache>
                <c:formatCode>_ * #,##0_ ;_ * \-#,##0_ ;_ * "-"??_ ;_ @_ </c:formatCode>
                <c:ptCount val="30"/>
                <c:pt idx="0">
                  <c:v>47809</c:v>
                </c:pt>
                <c:pt idx="1">
                  <c:v>43807</c:v>
                </c:pt>
                <c:pt idx="2">
                  <c:v>45563</c:v>
                </c:pt>
                <c:pt idx="3">
                  <c:v>41264</c:v>
                </c:pt>
                <c:pt idx="4">
                  <c:v>41216</c:v>
                </c:pt>
                <c:pt idx="5">
                  <c:v>44419</c:v>
                </c:pt>
                <c:pt idx="6">
                  <c:v>51006</c:v>
                </c:pt>
                <c:pt idx="7">
                  <c:v>45301</c:v>
                </c:pt>
                <c:pt idx="8">
                  <c:v>44894</c:v>
                </c:pt>
                <c:pt idx="9">
                  <c:v>48516</c:v>
                </c:pt>
                <c:pt idx="10">
                  <c:v>48087</c:v>
                </c:pt>
                <c:pt idx="11">
                  <c:v>44165</c:v>
                </c:pt>
                <c:pt idx="12">
                  <c:v>52188</c:v>
                </c:pt>
                <c:pt idx="13">
                  <c:v>48069</c:v>
                </c:pt>
                <c:pt idx="14">
                  <c:v>49837</c:v>
                </c:pt>
                <c:pt idx="15">
                  <c:v>46200</c:v>
                </c:pt>
                <c:pt idx="16">
                  <c:v>47201</c:v>
                </c:pt>
                <c:pt idx="17">
                  <c:v>50043</c:v>
                </c:pt>
                <c:pt idx="18">
                  <c:v>70057</c:v>
                </c:pt>
                <c:pt idx="19">
                  <c:v>67771</c:v>
                </c:pt>
                <c:pt idx="20">
                  <c:v>67932</c:v>
                </c:pt>
                <c:pt idx="21">
                  <c:v>74857</c:v>
                </c:pt>
                <c:pt idx="22">
                  <c:v>73458</c:v>
                </c:pt>
                <c:pt idx="23">
                  <c:v>68994</c:v>
                </c:pt>
                <c:pt idx="24">
                  <c:v>90666</c:v>
                </c:pt>
              </c:numCache>
            </c:numRef>
          </c:val>
        </c:ser>
        <c:axId val="173936000"/>
        <c:axId val="173983232"/>
      </c:barChart>
      <c:dateAx>
        <c:axId val="173936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da-DK" sz="700"/>
                  <a:t>Måned</a:t>
                </a:r>
              </a:p>
            </c:rich>
          </c:tx>
          <c:layout/>
        </c:title>
        <c:numFmt formatCode="mmm/yy" sourceLinked="1"/>
        <c:majorTickMark val="none"/>
        <c:tickLblPos val="nextTo"/>
        <c:txPr>
          <a:bodyPr rot="-5400000" vert="horz"/>
          <a:lstStyle/>
          <a:p>
            <a:pPr>
              <a:defRPr sz="700"/>
            </a:pPr>
            <a:endParaRPr lang="da-DK"/>
          </a:p>
        </c:txPr>
        <c:crossAx val="173983232"/>
        <c:crosses val="autoZero"/>
        <c:auto val="1"/>
        <c:lblOffset val="100"/>
      </c:dateAx>
      <c:valAx>
        <c:axId val="173983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da-DK" sz="700"/>
                  <a:t>Antal</a:t>
                </a:r>
              </a:p>
            </c:rich>
          </c:tx>
          <c:layout/>
        </c:title>
        <c:numFmt formatCode="_ * #,##0_ ;_ * \-#,##0_ ;_ * &quot;-&quot;??_ ;_ @_ " sourceLinked="1"/>
        <c:tickLblPos val="nextTo"/>
        <c:txPr>
          <a:bodyPr/>
          <a:lstStyle/>
          <a:p>
            <a:pPr>
              <a:defRPr sz="700"/>
            </a:pPr>
            <a:endParaRPr lang="da-DK"/>
          </a:p>
        </c:txPr>
        <c:crossAx val="17393600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700"/>
          </a:pPr>
          <a:endParaRPr lang="da-DK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style val="27"/>
  <c:chart>
    <c:title>
      <c:layout/>
      <c:txPr>
        <a:bodyPr/>
        <a:lstStyle/>
        <a:p>
          <a:pPr>
            <a:defRPr sz="1000"/>
          </a:pPr>
          <a:endParaRPr lang="da-DK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'Ark1'!$B$1</c:f>
              <c:strCache>
                <c:ptCount val="1"/>
                <c:pt idx="0">
                  <c:v>Antal unikke brugere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/>
                </a:pPr>
                <a:endParaRPr lang="da-DK"/>
              </a:p>
            </c:txPr>
            <c:showVal val="1"/>
          </c:dLbls>
          <c:cat>
            <c:numRef>
              <c:f>'Ark1'!$A$2:$A$35</c:f>
              <c:numCache>
                <c:formatCode>mmm/yy</c:formatCode>
                <c:ptCount val="34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</c:numCache>
            </c:numRef>
          </c:cat>
          <c:val>
            <c:numRef>
              <c:f>'Ark1'!$B$2:$B$35</c:f>
              <c:numCache>
                <c:formatCode>_ * #,##0_ ;_ * \-#,##0_ ;_ * "-"??_ ;_ @_ </c:formatCode>
                <c:ptCount val="34"/>
                <c:pt idx="0">
                  <c:v>25673</c:v>
                </c:pt>
                <c:pt idx="1">
                  <c:v>23516</c:v>
                </c:pt>
                <c:pt idx="2">
                  <c:v>23634</c:v>
                </c:pt>
                <c:pt idx="3">
                  <c:v>21658</c:v>
                </c:pt>
                <c:pt idx="4">
                  <c:v>21721</c:v>
                </c:pt>
                <c:pt idx="5">
                  <c:v>23394</c:v>
                </c:pt>
                <c:pt idx="6">
                  <c:v>26488</c:v>
                </c:pt>
                <c:pt idx="7">
                  <c:v>23886</c:v>
                </c:pt>
                <c:pt idx="8">
                  <c:v>23997</c:v>
                </c:pt>
                <c:pt idx="9">
                  <c:v>25575</c:v>
                </c:pt>
                <c:pt idx="10">
                  <c:v>25883</c:v>
                </c:pt>
                <c:pt idx="11">
                  <c:v>23513</c:v>
                </c:pt>
                <c:pt idx="12">
                  <c:v>27343</c:v>
                </c:pt>
                <c:pt idx="13">
                  <c:v>25555</c:v>
                </c:pt>
                <c:pt idx="14">
                  <c:v>25709</c:v>
                </c:pt>
                <c:pt idx="15">
                  <c:v>24118</c:v>
                </c:pt>
                <c:pt idx="16">
                  <c:v>23751</c:v>
                </c:pt>
                <c:pt idx="17">
                  <c:v>25390</c:v>
                </c:pt>
                <c:pt idx="18">
                  <c:v>34371</c:v>
                </c:pt>
                <c:pt idx="19">
                  <c:v>34394</c:v>
                </c:pt>
                <c:pt idx="20">
                  <c:v>35023</c:v>
                </c:pt>
                <c:pt idx="21">
                  <c:v>38228</c:v>
                </c:pt>
                <c:pt idx="22">
                  <c:v>37942</c:v>
                </c:pt>
                <c:pt idx="23">
                  <c:v>35692</c:v>
                </c:pt>
                <c:pt idx="24">
                  <c:v>46907</c:v>
                </c:pt>
              </c:numCache>
            </c:numRef>
          </c:val>
        </c:ser>
        <c:axId val="39524608"/>
        <c:axId val="39530880"/>
      </c:barChart>
      <c:dateAx>
        <c:axId val="39524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da-DK" sz="700"/>
                  <a:t>Måned</a:t>
                </a:r>
              </a:p>
            </c:rich>
          </c:tx>
          <c:layout/>
        </c:title>
        <c:numFmt formatCode="mmm/yy" sourceLinked="1"/>
        <c:majorTickMark val="none"/>
        <c:tickLblPos val="nextTo"/>
        <c:txPr>
          <a:bodyPr rot="-5400000" vert="horz"/>
          <a:lstStyle/>
          <a:p>
            <a:pPr>
              <a:defRPr sz="700"/>
            </a:pPr>
            <a:endParaRPr lang="da-DK"/>
          </a:p>
        </c:txPr>
        <c:crossAx val="39530880"/>
        <c:crosses val="autoZero"/>
        <c:auto val="1"/>
        <c:lblOffset val="100"/>
      </c:dateAx>
      <c:valAx>
        <c:axId val="395308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da-DK" sz="700"/>
                  <a:t>Antal</a:t>
                </a:r>
              </a:p>
            </c:rich>
          </c:tx>
          <c:layout/>
        </c:title>
        <c:numFmt formatCode="_ * #,##0_ ;_ * \-#,##0_ ;_ * &quot;-&quot;??_ ;_ @_ " sourceLinked="1"/>
        <c:tickLblPos val="nextTo"/>
        <c:txPr>
          <a:bodyPr/>
          <a:lstStyle/>
          <a:p>
            <a:pPr>
              <a:defRPr sz="700"/>
            </a:pPr>
            <a:endParaRPr lang="da-DK"/>
          </a:p>
        </c:txPr>
        <c:crossAx val="395246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700"/>
          </a:pPr>
          <a:endParaRPr lang="da-DK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style val="27"/>
  <c:chart>
    <c:title>
      <c:tx>
        <c:rich>
          <a:bodyPr/>
          <a:lstStyle/>
          <a:p>
            <a:pPr>
              <a:defRPr sz="1000"/>
            </a:pPr>
            <a:r>
              <a:rPr lang="en-US" sz="1000"/>
              <a:t>Antal titler  pr. måned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'Ark1'!$B$1</c:f>
              <c:strCache>
                <c:ptCount val="1"/>
                <c:pt idx="0">
                  <c:v>Antal titler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700"/>
                </a:pPr>
                <a:endParaRPr lang="da-DK"/>
              </a:p>
            </c:txPr>
            <c:showVal val="1"/>
          </c:dLbls>
          <c:cat>
            <c:numRef>
              <c:f>'Ark1'!$A$2:$A$34</c:f>
              <c:numCache>
                <c:formatCode>mmm/yy</c:formatCode>
                <c:ptCount val="33"/>
                <c:pt idx="0">
                  <c:v>41275</c:v>
                </c:pt>
                <c:pt idx="1">
                  <c:v>41306</c:v>
                </c:pt>
                <c:pt idx="2">
                  <c:v>41334</c:v>
                </c:pt>
                <c:pt idx="3">
                  <c:v>41365</c:v>
                </c:pt>
                <c:pt idx="4">
                  <c:v>41395</c:v>
                </c:pt>
                <c:pt idx="5">
                  <c:v>41426</c:v>
                </c:pt>
                <c:pt idx="6">
                  <c:v>41456</c:v>
                </c:pt>
                <c:pt idx="7">
                  <c:v>41487</c:v>
                </c:pt>
                <c:pt idx="8">
                  <c:v>41518</c:v>
                </c:pt>
                <c:pt idx="9">
                  <c:v>41548</c:v>
                </c:pt>
                <c:pt idx="10">
                  <c:v>41579</c:v>
                </c:pt>
                <c:pt idx="11">
                  <c:v>41609</c:v>
                </c:pt>
                <c:pt idx="12">
                  <c:v>41640</c:v>
                </c:pt>
                <c:pt idx="13">
                  <c:v>41671</c:v>
                </c:pt>
                <c:pt idx="14">
                  <c:v>41699</c:v>
                </c:pt>
                <c:pt idx="15">
                  <c:v>41730</c:v>
                </c:pt>
                <c:pt idx="16">
                  <c:v>41760</c:v>
                </c:pt>
                <c:pt idx="17">
                  <c:v>41791</c:v>
                </c:pt>
                <c:pt idx="18">
                  <c:v>41821</c:v>
                </c:pt>
                <c:pt idx="19">
                  <c:v>41852</c:v>
                </c:pt>
                <c:pt idx="20">
                  <c:v>41883</c:v>
                </c:pt>
                <c:pt idx="21">
                  <c:v>41913</c:v>
                </c:pt>
                <c:pt idx="22">
                  <c:v>41944</c:v>
                </c:pt>
                <c:pt idx="23">
                  <c:v>41974</c:v>
                </c:pt>
                <c:pt idx="24">
                  <c:v>42005</c:v>
                </c:pt>
              </c:numCache>
            </c:numRef>
          </c:cat>
          <c:val>
            <c:numRef>
              <c:f>'Ark1'!$B$2:$B$34</c:f>
              <c:numCache>
                <c:formatCode>_ * #,##0_ ;_ * \-#,##0_ ;_ * "-"??_ ;_ @_ </c:formatCode>
                <c:ptCount val="33"/>
                <c:pt idx="0">
                  <c:v>2371</c:v>
                </c:pt>
                <c:pt idx="1">
                  <c:v>2447</c:v>
                </c:pt>
                <c:pt idx="2">
                  <c:v>2551</c:v>
                </c:pt>
                <c:pt idx="3">
                  <c:v>2678</c:v>
                </c:pt>
                <c:pt idx="4">
                  <c:v>2789</c:v>
                </c:pt>
                <c:pt idx="5">
                  <c:v>2838</c:v>
                </c:pt>
                <c:pt idx="6">
                  <c:v>2842</c:v>
                </c:pt>
                <c:pt idx="7">
                  <c:v>2894</c:v>
                </c:pt>
                <c:pt idx="8">
                  <c:v>3103</c:v>
                </c:pt>
                <c:pt idx="9">
                  <c:v>3211</c:v>
                </c:pt>
                <c:pt idx="10">
                  <c:v>3239</c:v>
                </c:pt>
                <c:pt idx="11">
                  <c:v>3304</c:v>
                </c:pt>
                <c:pt idx="12">
                  <c:v>3351</c:v>
                </c:pt>
                <c:pt idx="13">
                  <c:v>3416</c:v>
                </c:pt>
                <c:pt idx="14">
                  <c:v>3432</c:v>
                </c:pt>
                <c:pt idx="15">
                  <c:v>3560</c:v>
                </c:pt>
                <c:pt idx="16">
                  <c:v>3625</c:v>
                </c:pt>
                <c:pt idx="17">
                  <c:v>3713</c:v>
                </c:pt>
                <c:pt idx="18">
                  <c:v>3804</c:v>
                </c:pt>
                <c:pt idx="19">
                  <c:v>3927</c:v>
                </c:pt>
                <c:pt idx="20">
                  <c:v>3953</c:v>
                </c:pt>
                <c:pt idx="21">
                  <c:v>4036</c:v>
                </c:pt>
                <c:pt idx="22">
                  <c:v>4144</c:v>
                </c:pt>
                <c:pt idx="23">
                  <c:v>4262</c:v>
                </c:pt>
                <c:pt idx="24">
                  <c:v>4316</c:v>
                </c:pt>
              </c:numCache>
            </c:numRef>
          </c:val>
        </c:ser>
        <c:axId val="39572608"/>
        <c:axId val="39574528"/>
      </c:barChart>
      <c:dateAx>
        <c:axId val="395726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/>
                </a:pPr>
                <a:r>
                  <a:rPr lang="da-DK" sz="700"/>
                  <a:t>Måned</a:t>
                </a:r>
              </a:p>
            </c:rich>
          </c:tx>
          <c:layout/>
        </c:title>
        <c:numFmt formatCode="mmm/yy" sourceLinked="1"/>
        <c:majorTickMark val="none"/>
        <c:tickLblPos val="nextTo"/>
        <c:txPr>
          <a:bodyPr rot="-5400000" vert="horz"/>
          <a:lstStyle/>
          <a:p>
            <a:pPr>
              <a:defRPr sz="700"/>
            </a:pPr>
            <a:endParaRPr lang="da-DK"/>
          </a:p>
        </c:txPr>
        <c:crossAx val="39574528"/>
        <c:crosses val="autoZero"/>
        <c:auto val="1"/>
        <c:lblOffset val="100"/>
      </c:dateAx>
      <c:valAx>
        <c:axId val="395745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da-DK" sz="700"/>
                  <a:t>Antal</a:t>
                </a:r>
              </a:p>
            </c:rich>
          </c:tx>
          <c:layout/>
        </c:title>
        <c:numFmt formatCode="_ * #,##0_ ;_ * \-#,##0_ ;_ * &quot;-&quot;??_ ;_ @_ " sourceLinked="1"/>
        <c:tickLblPos val="nextTo"/>
        <c:txPr>
          <a:bodyPr/>
          <a:lstStyle/>
          <a:p>
            <a:pPr>
              <a:defRPr sz="700"/>
            </a:pPr>
            <a:endParaRPr lang="da-DK"/>
          </a:p>
        </c:txPr>
        <c:crossAx val="395726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700"/>
          </a:pPr>
          <a:endParaRPr lang="da-DK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azkba64</dc:creator>
  <cp:lastModifiedBy>azkba64</cp:lastModifiedBy>
  <cp:revision>3</cp:revision>
  <cp:lastPrinted>2014-10-01T11:03:00Z</cp:lastPrinted>
  <dcterms:created xsi:type="dcterms:W3CDTF">2015-02-04T09:50:00Z</dcterms:created>
  <dcterms:modified xsi:type="dcterms:W3CDTF">2015-02-05T13:28:00Z</dcterms:modified>
</cp:coreProperties>
</file>